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2"/>
        <w:tblOverlap w:val="never"/>
        <w:tblW w:w="1049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
        <w:gridCol w:w="10152"/>
      </w:tblGrid>
      <w:tr w:rsidR="001C4CD4" w:rsidRPr="00C90E14" w:rsidTr="00CF01F2">
        <w:trPr>
          <w:trHeight w:val="1260"/>
        </w:trPr>
        <w:tc>
          <w:tcPr>
            <w:tcW w:w="338" w:type="dxa"/>
            <w:tcBorders>
              <w:top w:val="single" w:sz="4" w:space="0" w:color="auto"/>
              <w:bottom w:val="single" w:sz="4" w:space="0" w:color="auto"/>
              <w:right w:val="nil"/>
            </w:tcBorders>
          </w:tcPr>
          <w:p w:rsidR="001C4CD4" w:rsidRPr="00C90E14" w:rsidRDefault="001C4CD4" w:rsidP="00CF01F2">
            <w:pPr>
              <w:rPr>
                <w:rFonts w:ascii="Arial" w:hAnsi="Arial" w:cs="Arial"/>
                <w:b/>
                <w:bCs/>
                <w:sz w:val="18"/>
                <w:szCs w:val="18"/>
              </w:rPr>
            </w:pPr>
          </w:p>
        </w:tc>
        <w:tc>
          <w:tcPr>
            <w:tcW w:w="10152" w:type="dxa"/>
            <w:tcBorders>
              <w:top w:val="single" w:sz="4" w:space="0" w:color="auto"/>
              <w:left w:val="nil"/>
              <w:bottom w:val="single" w:sz="4" w:space="0" w:color="auto"/>
            </w:tcBorders>
          </w:tcPr>
          <w:p w:rsidR="001C4CD4" w:rsidRPr="00C90E14" w:rsidRDefault="001C4CD4" w:rsidP="00CF01F2">
            <w:pPr>
              <w:jc w:val="center"/>
              <w:rPr>
                <w:rFonts w:ascii="Arial" w:hAnsi="Arial" w:cs="Arial"/>
                <w:b/>
                <w:bCs/>
                <w:sz w:val="20"/>
                <w:szCs w:val="20"/>
              </w:rPr>
            </w:pPr>
            <w:r>
              <w:rPr>
                <w:rFonts w:ascii="Mangal" w:hAnsi="Mangal" w:cs="Mangal"/>
                <w:b/>
                <w:bCs/>
                <w:noProof/>
                <w:sz w:val="20"/>
                <w:szCs w:val="20"/>
              </w:rPr>
              <w:drawing>
                <wp:anchor distT="0" distB="0" distL="114300" distR="114300" simplePos="0" relativeHeight="251661312" behindDoc="0" locked="0" layoutInCell="1" allowOverlap="1">
                  <wp:simplePos x="0" y="0"/>
                  <wp:positionH relativeFrom="column">
                    <wp:posOffset>-66675</wp:posOffset>
                  </wp:positionH>
                  <wp:positionV relativeFrom="paragraph">
                    <wp:posOffset>27940</wp:posOffset>
                  </wp:positionV>
                  <wp:extent cx="615950" cy="54165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15950" cy="541655"/>
                          </a:xfrm>
                          <a:prstGeom prst="rect">
                            <a:avLst/>
                          </a:prstGeom>
                          <a:noFill/>
                        </pic:spPr>
                      </pic:pic>
                    </a:graphicData>
                  </a:graphic>
                </wp:anchor>
              </w:drawing>
            </w:r>
            <w:r w:rsidRPr="00C90E14">
              <w:rPr>
                <w:rFonts w:ascii="Mangal" w:hAnsi="Mangal" w:cs="Arial Unicode MS"/>
                <w:b/>
                <w:bCs/>
                <w:sz w:val="20"/>
                <w:szCs w:val="20"/>
                <w:cs/>
                <w:lang w:bidi="hi-IN"/>
              </w:rPr>
              <w:t>सीएसआईआर</w:t>
            </w:r>
            <w:r w:rsidRPr="00C90E14">
              <w:rPr>
                <w:rFonts w:ascii="Arial" w:hAnsi="Arial" w:cs="Arial"/>
                <w:b/>
                <w:bCs/>
                <w:sz w:val="20"/>
                <w:szCs w:val="20"/>
              </w:rPr>
              <w:t>-</w:t>
            </w:r>
            <w:r w:rsidRPr="00C90E14">
              <w:rPr>
                <w:rFonts w:ascii="Mangal" w:hAnsi="Mangal" w:cs="Arial Unicode MS"/>
                <w:b/>
                <w:bCs/>
                <w:sz w:val="20"/>
                <w:szCs w:val="20"/>
                <w:cs/>
                <w:lang w:bidi="hi-IN"/>
              </w:rPr>
              <w:t>केंद्रीय</w:t>
            </w:r>
            <w:r w:rsidRPr="00C90E14">
              <w:rPr>
                <w:rFonts w:ascii="Arial" w:hAnsi="Arial" w:cs="Arial"/>
                <w:b/>
                <w:bCs/>
                <w:sz w:val="20"/>
                <w:szCs w:val="20"/>
              </w:rPr>
              <w:t xml:space="preserve"> </w:t>
            </w:r>
            <w:r w:rsidRPr="00C90E14">
              <w:rPr>
                <w:rFonts w:ascii="Mangal" w:hAnsi="Mangal" w:cs="Arial Unicode MS"/>
                <w:b/>
                <w:bCs/>
                <w:sz w:val="20"/>
                <w:szCs w:val="20"/>
                <w:cs/>
                <w:lang w:bidi="hi-IN"/>
              </w:rPr>
              <w:t>विद्युतरसायन</w:t>
            </w:r>
            <w:r w:rsidRPr="00C90E14">
              <w:rPr>
                <w:rFonts w:ascii="Arial" w:hAnsi="Arial" w:cs="Arial"/>
                <w:b/>
                <w:bCs/>
                <w:sz w:val="20"/>
                <w:szCs w:val="20"/>
              </w:rPr>
              <w:t xml:space="preserve"> </w:t>
            </w:r>
            <w:r w:rsidRPr="00C90E14">
              <w:rPr>
                <w:rFonts w:ascii="Mangal" w:hAnsi="Mangal" w:cs="Arial Unicode MS"/>
                <w:b/>
                <w:bCs/>
                <w:sz w:val="20"/>
                <w:szCs w:val="20"/>
                <w:cs/>
                <w:lang w:bidi="hi-IN"/>
              </w:rPr>
              <w:t>अनुसंधान</w:t>
            </w:r>
            <w:r w:rsidRPr="00C90E14">
              <w:rPr>
                <w:rFonts w:ascii="Arial" w:hAnsi="Arial" w:cs="Arial"/>
                <w:b/>
                <w:bCs/>
                <w:sz w:val="20"/>
                <w:szCs w:val="20"/>
              </w:rPr>
              <w:t xml:space="preserve"> </w:t>
            </w:r>
            <w:r w:rsidRPr="00C90E14">
              <w:rPr>
                <w:rFonts w:ascii="Mangal" w:hAnsi="Mangal" w:cs="Arial Unicode MS"/>
                <w:b/>
                <w:bCs/>
                <w:sz w:val="20"/>
                <w:szCs w:val="20"/>
                <w:cs/>
                <w:lang w:bidi="hi-IN"/>
              </w:rPr>
              <w:t>संस्थान</w:t>
            </w:r>
          </w:p>
          <w:p w:rsidR="001C4CD4" w:rsidRPr="00C90E14" w:rsidRDefault="001C4CD4" w:rsidP="00CF01F2">
            <w:pPr>
              <w:jc w:val="center"/>
              <w:rPr>
                <w:rFonts w:ascii="Arial" w:hAnsi="Arial" w:cs="Arial"/>
                <w:b/>
                <w:bCs/>
                <w:sz w:val="20"/>
                <w:szCs w:val="20"/>
              </w:rPr>
            </w:pPr>
            <w:r w:rsidRPr="00C90E14">
              <w:rPr>
                <w:rFonts w:ascii="Arial" w:hAnsi="Arial" w:cs="Arial"/>
                <w:b/>
                <w:bCs/>
                <w:sz w:val="20"/>
                <w:szCs w:val="20"/>
              </w:rPr>
              <w:t>CSIR-CENTRAL ELECTROCHEMICAL RESEARCH INSTITUTE</w:t>
            </w:r>
          </w:p>
          <w:p w:rsidR="001C4CD4" w:rsidRPr="00C90E14" w:rsidRDefault="001C4CD4" w:rsidP="00CF01F2">
            <w:pPr>
              <w:jc w:val="center"/>
              <w:rPr>
                <w:rFonts w:ascii="Arial" w:hAnsi="Arial" w:cs="Arial"/>
                <w:b/>
                <w:bCs/>
                <w:sz w:val="20"/>
                <w:szCs w:val="20"/>
              </w:rPr>
            </w:pPr>
            <w:r w:rsidRPr="00C90E14">
              <w:rPr>
                <w:rFonts w:ascii="Arial" w:hAnsi="Arial" w:cs="Arial"/>
                <w:b/>
                <w:bCs/>
                <w:sz w:val="20"/>
                <w:szCs w:val="20"/>
              </w:rPr>
              <w:t>(</w:t>
            </w:r>
            <w:r w:rsidRPr="00C90E14">
              <w:rPr>
                <w:rFonts w:ascii="Mangal" w:hAnsi="Mangal" w:cs="Arial Unicode MS"/>
                <w:b/>
                <w:bCs/>
                <w:sz w:val="20"/>
                <w:szCs w:val="20"/>
                <w:cs/>
                <w:lang w:bidi="hi-IN"/>
              </w:rPr>
              <w:t>वैज्ञानिक</w:t>
            </w:r>
            <w:r w:rsidRPr="00C90E14">
              <w:rPr>
                <w:rFonts w:ascii="Arial" w:hAnsi="Arial" w:cs="Arial"/>
                <w:b/>
                <w:bCs/>
                <w:sz w:val="20"/>
                <w:szCs w:val="20"/>
              </w:rPr>
              <w:t xml:space="preserve"> </w:t>
            </w:r>
            <w:r w:rsidRPr="00C90E14">
              <w:rPr>
                <w:rFonts w:ascii="Mangal" w:hAnsi="Mangal" w:cs="Arial Unicode MS"/>
                <w:b/>
                <w:bCs/>
                <w:sz w:val="20"/>
                <w:szCs w:val="20"/>
                <w:cs/>
                <w:lang w:bidi="hi-IN"/>
              </w:rPr>
              <w:t>तथा</w:t>
            </w:r>
            <w:r w:rsidRPr="00C90E14">
              <w:rPr>
                <w:rFonts w:ascii="Arial" w:hAnsi="Arial" w:cs="Arial"/>
                <w:b/>
                <w:bCs/>
                <w:sz w:val="20"/>
                <w:szCs w:val="20"/>
              </w:rPr>
              <w:t xml:space="preserve"> </w:t>
            </w:r>
            <w:r w:rsidRPr="00C90E14">
              <w:rPr>
                <w:rFonts w:ascii="Mangal" w:hAnsi="Mangal" w:cs="Arial Unicode MS"/>
                <w:b/>
                <w:bCs/>
                <w:sz w:val="20"/>
                <w:szCs w:val="20"/>
                <w:cs/>
                <w:lang w:bidi="hi-IN"/>
              </w:rPr>
              <w:t>औद्योगिक</w:t>
            </w:r>
            <w:r w:rsidRPr="00C90E14">
              <w:rPr>
                <w:rFonts w:ascii="Arial" w:hAnsi="Arial" w:cs="Arial"/>
                <w:b/>
                <w:bCs/>
                <w:sz w:val="20"/>
                <w:szCs w:val="20"/>
              </w:rPr>
              <w:t xml:space="preserve"> </w:t>
            </w:r>
            <w:r w:rsidRPr="00C90E14">
              <w:rPr>
                <w:rFonts w:ascii="Mangal" w:hAnsi="Mangal" w:cs="Arial Unicode MS"/>
                <w:b/>
                <w:bCs/>
                <w:sz w:val="20"/>
                <w:szCs w:val="20"/>
                <w:cs/>
                <w:lang w:bidi="hi-IN"/>
              </w:rPr>
              <w:t>अनुसंधान</w:t>
            </w:r>
            <w:r w:rsidRPr="00C90E14">
              <w:rPr>
                <w:rFonts w:ascii="Arial" w:hAnsi="Arial" w:cs="Arial"/>
                <w:b/>
                <w:bCs/>
                <w:sz w:val="20"/>
                <w:szCs w:val="20"/>
              </w:rPr>
              <w:t xml:space="preserve"> </w:t>
            </w:r>
            <w:r w:rsidRPr="00C90E14">
              <w:rPr>
                <w:rFonts w:ascii="Mangal" w:hAnsi="Mangal" w:cs="Arial Unicode MS"/>
                <w:b/>
                <w:bCs/>
                <w:sz w:val="20"/>
                <w:szCs w:val="20"/>
                <w:cs/>
                <w:lang w:bidi="hi-IN"/>
              </w:rPr>
              <w:t>परिषद</w:t>
            </w:r>
            <w:r w:rsidRPr="00C90E14">
              <w:rPr>
                <w:rFonts w:ascii="Arial" w:hAnsi="Arial" w:cs="Arial"/>
                <w:b/>
                <w:bCs/>
                <w:sz w:val="20"/>
                <w:szCs w:val="20"/>
              </w:rPr>
              <w:t>/Council of Scientific &amp;  Industrial Research)</w:t>
            </w:r>
          </w:p>
          <w:p w:rsidR="001C4CD4" w:rsidRPr="00C90E14" w:rsidRDefault="001C4CD4" w:rsidP="00CF01F2">
            <w:pPr>
              <w:jc w:val="center"/>
              <w:rPr>
                <w:rFonts w:ascii="Arial" w:hAnsi="Arial" w:cs="Arial"/>
                <w:b/>
                <w:bCs/>
                <w:sz w:val="20"/>
                <w:szCs w:val="20"/>
              </w:rPr>
            </w:pPr>
            <w:r w:rsidRPr="00C90E14">
              <w:rPr>
                <w:rFonts w:ascii="Mangal" w:hAnsi="Mangal" w:cs="Arial Unicode MS"/>
                <w:b/>
                <w:bCs/>
                <w:sz w:val="20"/>
                <w:szCs w:val="20"/>
                <w:cs/>
                <w:lang w:bidi="hi-IN"/>
              </w:rPr>
              <w:t>कारैकुडी</w:t>
            </w:r>
            <w:r w:rsidRPr="00C90E14">
              <w:rPr>
                <w:rFonts w:ascii="Arial" w:hAnsi="Arial" w:cs="Arial"/>
                <w:b/>
                <w:bCs/>
                <w:sz w:val="20"/>
                <w:szCs w:val="20"/>
              </w:rPr>
              <w:t>/KARAIKUDI – 630 00</w:t>
            </w:r>
            <w:r>
              <w:rPr>
                <w:rFonts w:ascii="Arial" w:hAnsi="Arial" w:cs="Arial"/>
                <w:b/>
                <w:bCs/>
                <w:sz w:val="20"/>
                <w:szCs w:val="20"/>
              </w:rPr>
              <w:t>3</w:t>
            </w:r>
          </w:p>
          <w:p w:rsidR="001C4CD4" w:rsidRPr="00C90E14" w:rsidRDefault="001C4CD4" w:rsidP="001C4CD4">
            <w:pPr>
              <w:spacing w:after="200"/>
              <w:ind w:left="-1440"/>
              <w:rPr>
                <w:rFonts w:ascii="Arial" w:hAnsi="Arial" w:cs="Arial"/>
                <w:b/>
                <w:bCs/>
              </w:rPr>
            </w:pPr>
            <w:r w:rsidRPr="00C90E14">
              <w:rPr>
                <w:rFonts w:ascii="Book Antiqua" w:hAnsi="Book Antiqua" w:cs="Book Antiqua"/>
                <w:sz w:val="20"/>
                <w:szCs w:val="20"/>
              </w:rPr>
              <w:t xml:space="preserve">                              </w:t>
            </w:r>
            <w:r w:rsidRPr="00C90E14">
              <w:rPr>
                <w:rFonts w:ascii="Book Antiqua" w:hAnsi="Book Antiqua" w:cs="Book Antiqua"/>
                <w:b/>
                <w:bCs/>
                <w:sz w:val="20"/>
                <w:szCs w:val="20"/>
              </w:rPr>
              <w:t xml:space="preserve">WALK-IN-INTERVIEW                                                                                         </w:t>
            </w:r>
            <w:r>
              <w:rPr>
                <w:rFonts w:ascii="Book Antiqua" w:hAnsi="Book Antiqua" w:cs="Book Antiqua"/>
                <w:b/>
                <w:bCs/>
                <w:sz w:val="20"/>
                <w:szCs w:val="20"/>
              </w:rPr>
              <w:t>NOTIFICATION No.PS-06</w:t>
            </w:r>
            <w:r w:rsidRPr="00C90E14">
              <w:rPr>
                <w:rFonts w:ascii="Book Antiqua" w:hAnsi="Book Antiqua" w:cs="Book Antiqua"/>
                <w:b/>
                <w:bCs/>
                <w:sz w:val="20"/>
                <w:szCs w:val="20"/>
              </w:rPr>
              <w:t>/201</w:t>
            </w:r>
            <w:r>
              <w:rPr>
                <w:rFonts w:ascii="Book Antiqua" w:hAnsi="Book Antiqua" w:cs="Book Antiqua"/>
                <w:b/>
                <w:bCs/>
                <w:sz w:val="20"/>
                <w:szCs w:val="20"/>
              </w:rPr>
              <w:t>6</w:t>
            </w:r>
            <w:r w:rsidRPr="00C90E14">
              <w:rPr>
                <w:rFonts w:ascii="Book Antiqua" w:hAnsi="Book Antiqua" w:cs="Book Antiqua"/>
                <w:b/>
                <w:bCs/>
                <w:sz w:val="22"/>
                <w:szCs w:val="22"/>
              </w:rPr>
              <w:t xml:space="preserve">    </w:t>
            </w:r>
          </w:p>
        </w:tc>
      </w:tr>
    </w:tbl>
    <w:tbl>
      <w:tblPr>
        <w:tblW w:w="1053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39"/>
      </w:tblGrid>
      <w:tr w:rsidR="001C4CD4" w:rsidRPr="00C90E14" w:rsidTr="00D905AB">
        <w:trPr>
          <w:trHeight w:val="6261"/>
          <w:jc w:val="center"/>
        </w:trPr>
        <w:tc>
          <w:tcPr>
            <w:tcW w:w="10539" w:type="dxa"/>
            <w:tcBorders>
              <w:top w:val="single" w:sz="4" w:space="0" w:color="auto"/>
              <w:bottom w:val="single" w:sz="4" w:space="0" w:color="auto"/>
            </w:tcBorders>
          </w:tcPr>
          <w:p w:rsidR="001C4CD4" w:rsidRPr="00B67665" w:rsidRDefault="001C4CD4" w:rsidP="00CF01F2">
            <w:pPr>
              <w:spacing w:after="200"/>
              <w:jc w:val="both"/>
              <w:rPr>
                <w:rFonts w:ascii="Book Antiqua" w:hAnsi="Book Antiqua" w:cs="Book Antiqua"/>
                <w:b/>
                <w:bCs/>
              </w:rPr>
            </w:pPr>
            <w:r w:rsidRPr="00C90E14">
              <w:rPr>
                <w:rFonts w:ascii="Book Antiqua" w:hAnsi="Book Antiqua" w:cs="Book Antiqua"/>
                <w:sz w:val="22"/>
                <w:szCs w:val="22"/>
              </w:rPr>
              <w:t xml:space="preserve">Walk-in-Screening Test/Interview will be held at Central Electrochemical Research Institute, Karaikudi on </w:t>
            </w:r>
            <w:r w:rsidR="009022E3">
              <w:rPr>
                <w:rFonts w:ascii="Book Antiqua" w:hAnsi="Book Antiqua" w:cs="Book Antiqua"/>
                <w:b/>
                <w:sz w:val="22"/>
                <w:szCs w:val="22"/>
              </w:rPr>
              <w:t>02</w:t>
            </w:r>
            <w:r w:rsidRPr="001C4CD4">
              <w:rPr>
                <w:rFonts w:ascii="Book Antiqua" w:hAnsi="Book Antiqua" w:cs="Book Antiqua"/>
                <w:b/>
                <w:sz w:val="22"/>
                <w:szCs w:val="22"/>
              </w:rPr>
              <w:t>.</w:t>
            </w:r>
            <w:r w:rsidRPr="00D93F8B">
              <w:rPr>
                <w:rFonts w:ascii="Book Antiqua" w:hAnsi="Book Antiqua" w:cs="Book Antiqua"/>
                <w:b/>
                <w:sz w:val="22"/>
                <w:szCs w:val="22"/>
              </w:rPr>
              <w:t>0</w:t>
            </w:r>
            <w:r>
              <w:rPr>
                <w:rFonts w:ascii="Book Antiqua" w:hAnsi="Book Antiqua" w:cs="Book Antiqua"/>
                <w:b/>
                <w:sz w:val="22"/>
                <w:szCs w:val="22"/>
              </w:rPr>
              <w:t>6</w:t>
            </w:r>
            <w:r>
              <w:rPr>
                <w:rFonts w:ascii="Book Antiqua" w:hAnsi="Book Antiqua" w:cs="Book Antiqua"/>
                <w:b/>
                <w:bCs/>
              </w:rPr>
              <w:t>.2016</w:t>
            </w:r>
            <w:r>
              <w:rPr>
                <w:rFonts w:ascii="Book Antiqua" w:hAnsi="Book Antiqua" w:cs="Book Antiqua"/>
                <w:b/>
                <w:bCs/>
                <w:sz w:val="22"/>
                <w:szCs w:val="22"/>
              </w:rPr>
              <w:t>(</w:t>
            </w:r>
            <w:r w:rsidR="004D7499">
              <w:rPr>
                <w:rFonts w:ascii="Book Antiqua" w:hAnsi="Book Antiqua" w:cs="Book Antiqua"/>
                <w:b/>
                <w:bCs/>
                <w:sz w:val="22"/>
                <w:szCs w:val="22"/>
              </w:rPr>
              <w:t>Thursday</w:t>
            </w:r>
            <w:r>
              <w:rPr>
                <w:rFonts w:ascii="Book Antiqua" w:hAnsi="Book Antiqua" w:cs="Book Antiqua"/>
                <w:b/>
                <w:bCs/>
                <w:sz w:val="22"/>
                <w:szCs w:val="22"/>
              </w:rPr>
              <w:t>)</w:t>
            </w:r>
            <w:r w:rsidRPr="00C90E14">
              <w:rPr>
                <w:rFonts w:ascii="Book Antiqua" w:hAnsi="Book Antiqua" w:cs="Book Antiqua"/>
                <w:sz w:val="22"/>
                <w:szCs w:val="22"/>
              </w:rPr>
              <w:t xml:space="preserve"> for selection of suitable candidates for the temporary positions to be engaged in various projects.</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3235"/>
              <w:gridCol w:w="3827"/>
              <w:gridCol w:w="851"/>
            </w:tblGrid>
            <w:tr w:rsidR="001C4CD4" w:rsidRPr="00983664" w:rsidTr="00CF01F2">
              <w:trPr>
                <w:trHeight w:val="9"/>
              </w:trPr>
              <w:tc>
                <w:tcPr>
                  <w:tcW w:w="2347" w:type="dxa"/>
                  <w:tcBorders>
                    <w:top w:val="single" w:sz="4" w:space="0" w:color="auto"/>
                    <w:left w:val="single" w:sz="4" w:space="0" w:color="auto"/>
                    <w:bottom w:val="single" w:sz="4" w:space="0" w:color="auto"/>
                    <w:right w:val="single" w:sz="4" w:space="0" w:color="auto"/>
                  </w:tcBorders>
                </w:tcPr>
                <w:p w:rsidR="001C4CD4" w:rsidRPr="00983664" w:rsidRDefault="001C4CD4" w:rsidP="00CF01F2">
                  <w:pPr>
                    <w:ind w:right="-108"/>
                    <w:jc w:val="center"/>
                    <w:rPr>
                      <w:rFonts w:ascii="Book Antiqua" w:hAnsi="Book Antiqua" w:cs="Book Antiqua"/>
                      <w:b/>
                      <w:bCs/>
                    </w:rPr>
                  </w:pPr>
                  <w:bookmarkStart w:id="0" w:name="_GoBack"/>
                  <w:r w:rsidRPr="00983664">
                    <w:rPr>
                      <w:rFonts w:ascii="Book Antiqua" w:hAnsi="Book Antiqua" w:cs="Book Antiqua"/>
                      <w:b/>
                      <w:bCs/>
                      <w:sz w:val="22"/>
                      <w:szCs w:val="22"/>
                    </w:rPr>
                    <w:t>Position &amp; Stipend</w:t>
                  </w:r>
                </w:p>
              </w:tc>
              <w:tc>
                <w:tcPr>
                  <w:tcW w:w="3235" w:type="dxa"/>
                  <w:tcBorders>
                    <w:top w:val="single" w:sz="4" w:space="0" w:color="auto"/>
                    <w:left w:val="single" w:sz="4" w:space="0" w:color="auto"/>
                    <w:bottom w:val="single" w:sz="4" w:space="0" w:color="auto"/>
                    <w:right w:val="single" w:sz="4" w:space="0" w:color="auto"/>
                  </w:tcBorders>
                </w:tcPr>
                <w:p w:rsidR="001C4CD4" w:rsidRPr="00983664" w:rsidRDefault="001C4CD4" w:rsidP="00CF01F2">
                  <w:pPr>
                    <w:jc w:val="center"/>
                    <w:rPr>
                      <w:rFonts w:ascii="Book Antiqua" w:hAnsi="Book Antiqua" w:cs="Book Antiqua"/>
                      <w:b/>
                      <w:bCs/>
                    </w:rPr>
                  </w:pPr>
                  <w:r w:rsidRPr="00983664">
                    <w:rPr>
                      <w:rFonts w:ascii="Book Antiqua" w:hAnsi="Book Antiqua" w:cs="Book Antiqua"/>
                      <w:b/>
                      <w:bCs/>
                      <w:sz w:val="22"/>
                      <w:szCs w:val="22"/>
                    </w:rPr>
                    <w:t>Essential Qualification</w:t>
                  </w:r>
                </w:p>
              </w:tc>
              <w:tc>
                <w:tcPr>
                  <w:tcW w:w="3827" w:type="dxa"/>
                  <w:tcBorders>
                    <w:top w:val="single" w:sz="4" w:space="0" w:color="auto"/>
                    <w:left w:val="single" w:sz="4" w:space="0" w:color="auto"/>
                    <w:bottom w:val="single" w:sz="4" w:space="0" w:color="auto"/>
                    <w:right w:val="single" w:sz="4" w:space="0" w:color="auto"/>
                  </w:tcBorders>
                </w:tcPr>
                <w:p w:rsidR="001C4CD4" w:rsidRPr="00983664" w:rsidRDefault="001C4CD4" w:rsidP="00CF01F2">
                  <w:pPr>
                    <w:ind w:right="7"/>
                    <w:jc w:val="center"/>
                    <w:rPr>
                      <w:rFonts w:ascii="Book Antiqua" w:hAnsi="Book Antiqua" w:cs="Book Antiqua"/>
                      <w:b/>
                      <w:bCs/>
                    </w:rPr>
                  </w:pPr>
                  <w:r w:rsidRPr="00983664">
                    <w:rPr>
                      <w:rFonts w:ascii="Book Antiqua" w:hAnsi="Book Antiqua" w:cs="Book Antiqua"/>
                      <w:b/>
                      <w:bCs/>
                      <w:sz w:val="22"/>
                      <w:szCs w:val="22"/>
                    </w:rPr>
                    <w:t>Project Title</w:t>
                  </w:r>
                </w:p>
              </w:tc>
              <w:tc>
                <w:tcPr>
                  <w:tcW w:w="851" w:type="dxa"/>
                  <w:tcBorders>
                    <w:top w:val="single" w:sz="4" w:space="0" w:color="auto"/>
                    <w:left w:val="single" w:sz="4" w:space="0" w:color="auto"/>
                    <w:bottom w:val="single" w:sz="4" w:space="0" w:color="auto"/>
                    <w:right w:val="single" w:sz="4" w:space="0" w:color="auto"/>
                  </w:tcBorders>
                </w:tcPr>
                <w:p w:rsidR="001C4CD4" w:rsidRPr="00983664" w:rsidRDefault="001C4CD4" w:rsidP="00CF01F2">
                  <w:pPr>
                    <w:jc w:val="center"/>
                    <w:rPr>
                      <w:rFonts w:ascii="Book Antiqua" w:hAnsi="Book Antiqua" w:cs="Book Antiqua"/>
                      <w:b/>
                      <w:bCs/>
                    </w:rPr>
                  </w:pPr>
                  <w:r w:rsidRPr="00983664">
                    <w:rPr>
                      <w:rFonts w:ascii="Book Antiqua" w:hAnsi="Book Antiqua" w:cs="Book Antiqua"/>
                      <w:b/>
                      <w:bCs/>
                      <w:sz w:val="22"/>
                      <w:szCs w:val="22"/>
                    </w:rPr>
                    <w:t>Age limit</w:t>
                  </w:r>
                </w:p>
              </w:tc>
            </w:tr>
            <w:tr w:rsidR="001C4CD4" w:rsidRPr="00983664" w:rsidTr="001C4CD4">
              <w:trPr>
                <w:trHeight w:val="1847"/>
              </w:trPr>
              <w:tc>
                <w:tcPr>
                  <w:tcW w:w="2347" w:type="dxa"/>
                  <w:tcBorders>
                    <w:top w:val="single" w:sz="4" w:space="0" w:color="auto"/>
                    <w:left w:val="single" w:sz="4" w:space="0" w:color="auto"/>
                    <w:bottom w:val="single" w:sz="4" w:space="0" w:color="auto"/>
                    <w:right w:val="single" w:sz="4" w:space="0" w:color="auto"/>
                  </w:tcBorders>
                </w:tcPr>
                <w:p w:rsidR="001C4CD4" w:rsidRDefault="001C4CD4" w:rsidP="00CF01F2">
                  <w:pPr>
                    <w:ind w:right="-108"/>
                    <w:rPr>
                      <w:rFonts w:ascii="Book Antiqua" w:hAnsi="Book Antiqua" w:cs="Book Antiqua"/>
                      <w:b/>
                      <w:bCs/>
                    </w:rPr>
                  </w:pPr>
                </w:p>
                <w:p w:rsidR="001C4CD4" w:rsidRPr="00983664" w:rsidRDefault="001C4CD4" w:rsidP="00CF01F2">
                  <w:pPr>
                    <w:ind w:right="-108"/>
                    <w:rPr>
                      <w:rFonts w:ascii="Book Antiqua" w:hAnsi="Book Antiqua" w:cs="Book Antiqua"/>
                      <w:b/>
                      <w:bCs/>
                    </w:rPr>
                  </w:pPr>
                  <w:r>
                    <w:rPr>
                      <w:rFonts w:ascii="Book Antiqua" w:hAnsi="Book Antiqua" w:cs="Book Antiqua"/>
                      <w:b/>
                      <w:bCs/>
                      <w:sz w:val="22"/>
                      <w:szCs w:val="22"/>
                    </w:rPr>
                    <w:t>Senior Project Fellow</w:t>
                  </w:r>
                </w:p>
                <w:p w:rsidR="001C4CD4" w:rsidRPr="00983664" w:rsidRDefault="001C4CD4" w:rsidP="00CF01F2">
                  <w:pPr>
                    <w:ind w:right="-108"/>
                    <w:rPr>
                      <w:rFonts w:ascii="Book Antiqua" w:hAnsi="Book Antiqua" w:cs="Book Antiqua"/>
                      <w:b/>
                      <w:bCs/>
                    </w:rPr>
                  </w:pPr>
                  <w:r w:rsidRPr="00983664">
                    <w:rPr>
                      <w:rFonts w:ascii="Rupee Foradian" w:hAnsi="Rupee Foradian" w:cs="Rupee Foradian"/>
                      <w:b/>
                      <w:bCs/>
                      <w:sz w:val="22"/>
                      <w:szCs w:val="22"/>
                    </w:rPr>
                    <w:t>`</w:t>
                  </w:r>
                  <w:r w:rsidRPr="00983664">
                    <w:rPr>
                      <w:rFonts w:ascii="Book Antiqua" w:hAnsi="Book Antiqua" w:cs="Book Antiqua"/>
                      <w:b/>
                      <w:bCs/>
                      <w:sz w:val="22"/>
                      <w:szCs w:val="22"/>
                    </w:rPr>
                    <w:t>.</w:t>
                  </w:r>
                  <w:r>
                    <w:rPr>
                      <w:rFonts w:ascii="Book Antiqua" w:hAnsi="Book Antiqua" w:cs="Book Antiqua"/>
                      <w:b/>
                      <w:bCs/>
                      <w:sz w:val="22"/>
                      <w:szCs w:val="22"/>
                    </w:rPr>
                    <w:t>28</w:t>
                  </w:r>
                  <w:r w:rsidRPr="00983664">
                    <w:rPr>
                      <w:rFonts w:ascii="Book Antiqua" w:hAnsi="Book Antiqua" w:cs="Book Antiqua"/>
                      <w:b/>
                      <w:bCs/>
                      <w:sz w:val="22"/>
                      <w:szCs w:val="22"/>
                    </w:rPr>
                    <w:t xml:space="preserve">, 000/-p.m. </w:t>
                  </w:r>
                </w:p>
                <w:p w:rsidR="001C4CD4" w:rsidRPr="00983664" w:rsidRDefault="001C4CD4" w:rsidP="00CF01F2">
                  <w:pPr>
                    <w:ind w:right="-108"/>
                    <w:rPr>
                      <w:rFonts w:ascii="Book Antiqua" w:hAnsi="Book Antiqua" w:cs="Book Antiqua"/>
                      <w:b/>
                      <w:bCs/>
                    </w:rPr>
                  </w:pPr>
                  <w:r w:rsidRPr="00983664">
                    <w:rPr>
                      <w:rFonts w:ascii="Book Antiqua" w:hAnsi="Book Antiqua" w:cs="Book Antiqua"/>
                      <w:b/>
                      <w:bCs/>
                      <w:sz w:val="22"/>
                      <w:szCs w:val="22"/>
                    </w:rPr>
                    <w:t>(01 Position)</w:t>
                  </w:r>
                </w:p>
              </w:tc>
              <w:tc>
                <w:tcPr>
                  <w:tcW w:w="3235" w:type="dxa"/>
                  <w:tcBorders>
                    <w:top w:val="single" w:sz="4" w:space="0" w:color="auto"/>
                    <w:left w:val="single" w:sz="4" w:space="0" w:color="auto"/>
                    <w:bottom w:val="single" w:sz="4" w:space="0" w:color="auto"/>
                    <w:right w:val="single" w:sz="4" w:space="0" w:color="auto"/>
                  </w:tcBorders>
                </w:tcPr>
                <w:p w:rsidR="001C4CD4" w:rsidRDefault="009022E3" w:rsidP="00CF01F2">
                  <w:pPr>
                    <w:jc w:val="both"/>
                    <w:rPr>
                      <w:rFonts w:ascii="Book Antiqua" w:hAnsi="Book Antiqua" w:cs="Arial"/>
                      <w:b/>
                      <w:color w:val="000000"/>
                    </w:rPr>
                  </w:pPr>
                  <w:r w:rsidRPr="009022E3">
                    <w:rPr>
                      <w:rStyle w:val="spelle"/>
                      <w:rFonts w:ascii="Book Antiqua" w:hAnsi="Book Antiqua" w:cs="Arial"/>
                      <w:b/>
                      <w:color w:val="000000"/>
                      <w:sz w:val="22"/>
                      <w:szCs w:val="22"/>
                    </w:rPr>
                    <w:t>MSc in Chemistry</w:t>
                  </w:r>
                  <w:r w:rsidRPr="009022E3">
                    <w:rPr>
                      <w:rStyle w:val="apple-converted-space"/>
                      <w:rFonts w:ascii="Book Antiqua" w:hAnsi="Book Antiqua" w:cs="Arial"/>
                      <w:b/>
                      <w:color w:val="000000"/>
                      <w:sz w:val="22"/>
                      <w:szCs w:val="22"/>
                    </w:rPr>
                    <w:t> </w:t>
                  </w:r>
                  <w:r w:rsidRPr="009022E3">
                    <w:rPr>
                      <w:rFonts w:ascii="Book Antiqua" w:hAnsi="Book Antiqua" w:cs="Arial"/>
                      <w:b/>
                      <w:color w:val="000000"/>
                      <w:sz w:val="22"/>
                      <w:szCs w:val="22"/>
                    </w:rPr>
                    <w:t>or equivalent degree with at least 55% marks and one publication in SCI Journal and should have completed at least two years of post</w:t>
                  </w:r>
                  <w:r w:rsidRPr="009022E3">
                    <w:rPr>
                      <w:rStyle w:val="apple-converted-space"/>
                      <w:rFonts w:ascii="Book Antiqua" w:hAnsi="Book Antiqua" w:cs="Arial"/>
                      <w:b/>
                      <w:color w:val="000000"/>
                      <w:sz w:val="22"/>
                      <w:szCs w:val="22"/>
                    </w:rPr>
                    <w:t> </w:t>
                  </w:r>
                  <w:r w:rsidRPr="009022E3">
                    <w:rPr>
                      <w:rStyle w:val="spelle"/>
                      <w:rFonts w:ascii="Book Antiqua" w:hAnsi="Book Antiqua" w:cs="Arial"/>
                      <w:b/>
                      <w:color w:val="000000"/>
                      <w:sz w:val="22"/>
                      <w:szCs w:val="22"/>
                    </w:rPr>
                    <w:t>MSc</w:t>
                  </w:r>
                  <w:r w:rsidRPr="009022E3">
                    <w:rPr>
                      <w:rStyle w:val="apple-converted-space"/>
                      <w:rFonts w:ascii="Book Antiqua" w:hAnsi="Book Antiqua" w:cs="Arial"/>
                      <w:b/>
                      <w:color w:val="000000"/>
                      <w:sz w:val="22"/>
                      <w:szCs w:val="22"/>
                    </w:rPr>
                    <w:t> </w:t>
                  </w:r>
                  <w:r w:rsidRPr="009022E3">
                    <w:rPr>
                      <w:rFonts w:ascii="Book Antiqua" w:hAnsi="Book Antiqua" w:cs="Arial"/>
                      <w:b/>
                      <w:color w:val="000000"/>
                      <w:sz w:val="22"/>
                      <w:szCs w:val="22"/>
                    </w:rPr>
                    <w:t>research experience.</w:t>
                  </w:r>
                </w:p>
                <w:p w:rsidR="00D905AB" w:rsidRPr="009022E3" w:rsidRDefault="00D905AB" w:rsidP="00CF01F2">
                  <w:pPr>
                    <w:jc w:val="both"/>
                    <w:rPr>
                      <w:rFonts w:ascii="Book Antiqua" w:hAnsi="Book Antiqua" w:cs="Book Antiqua"/>
                      <w:b/>
                      <w:bCs/>
                    </w:rPr>
                  </w:pPr>
                  <w:r>
                    <w:rPr>
                      <w:rFonts w:ascii="Book Antiqua" w:eastAsia="MS Mincho" w:hAnsi="Book Antiqua"/>
                      <w:b/>
                      <w:bCs/>
                      <w:sz w:val="22"/>
                      <w:szCs w:val="22"/>
                    </w:rPr>
                    <w:t>Desirable:</w:t>
                  </w:r>
                  <w:r w:rsidRPr="00107B8A">
                    <w:rPr>
                      <w:rFonts w:ascii="Book Antiqua" w:eastAsia="MS Mincho" w:hAnsi="Book Antiqua"/>
                      <w:i/>
                      <w:sz w:val="20"/>
                      <w:szCs w:val="20"/>
                    </w:rPr>
                    <w:t xml:space="preserve"> Experience in material synthesis and characterization preferably in lithium/sodium ion cells.</w:t>
                  </w:r>
                </w:p>
              </w:tc>
              <w:tc>
                <w:tcPr>
                  <w:tcW w:w="3827" w:type="dxa"/>
                  <w:tcBorders>
                    <w:top w:val="single" w:sz="4" w:space="0" w:color="auto"/>
                    <w:left w:val="single" w:sz="4" w:space="0" w:color="auto"/>
                    <w:bottom w:val="single" w:sz="4" w:space="0" w:color="auto"/>
                    <w:right w:val="single" w:sz="4" w:space="0" w:color="auto"/>
                  </w:tcBorders>
                </w:tcPr>
                <w:p w:rsidR="001C4CD4" w:rsidRDefault="001C4CD4" w:rsidP="00CF01F2">
                  <w:pPr>
                    <w:ind w:right="7"/>
                    <w:jc w:val="both"/>
                    <w:rPr>
                      <w:rFonts w:ascii="Book Antiqua" w:hAnsi="Book Antiqua" w:cs="Book Antiqua"/>
                      <w:b/>
                      <w:bCs/>
                    </w:rPr>
                  </w:pPr>
                </w:p>
                <w:p w:rsidR="001C4CD4" w:rsidRDefault="001C4CD4" w:rsidP="00CF01F2">
                  <w:pPr>
                    <w:ind w:right="7"/>
                    <w:jc w:val="both"/>
                    <w:rPr>
                      <w:rFonts w:ascii="Book Antiqua" w:hAnsi="Book Antiqua" w:cs="Book Antiqua"/>
                      <w:b/>
                      <w:bCs/>
                    </w:rPr>
                  </w:pPr>
                </w:p>
                <w:p w:rsidR="001C4CD4" w:rsidRPr="00983664" w:rsidRDefault="009022E3" w:rsidP="009022E3">
                  <w:pPr>
                    <w:ind w:right="7"/>
                    <w:jc w:val="both"/>
                    <w:rPr>
                      <w:rFonts w:ascii="Book Antiqua" w:hAnsi="Book Antiqua" w:cs="Book Antiqua"/>
                      <w:b/>
                      <w:bCs/>
                    </w:rPr>
                  </w:pPr>
                  <w:r>
                    <w:rPr>
                      <w:rFonts w:ascii="Book Antiqua" w:hAnsi="Book Antiqua" w:cs="Book Antiqua"/>
                      <w:b/>
                      <w:bCs/>
                    </w:rPr>
                    <w:t>"Innovative Solutions for Solar Energy Storage"</w:t>
                  </w:r>
                  <w:r w:rsidR="001C4CD4">
                    <w:rPr>
                      <w:rFonts w:ascii="Book Antiqua" w:hAnsi="Book Antiqua" w:cs="Book Antiqua"/>
                      <w:b/>
                      <w:bCs/>
                    </w:rPr>
                    <w:t>NWP-56</w:t>
                  </w:r>
                </w:p>
              </w:tc>
              <w:tc>
                <w:tcPr>
                  <w:tcW w:w="851" w:type="dxa"/>
                  <w:tcBorders>
                    <w:top w:val="single" w:sz="4" w:space="0" w:color="auto"/>
                    <w:left w:val="single" w:sz="4" w:space="0" w:color="auto"/>
                    <w:bottom w:val="single" w:sz="4" w:space="0" w:color="auto"/>
                    <w:right w:val="single" w:sz="4" w:space="0" w:color="auto"/>
                  </w:tcBorders>
                </w:tcPr>
                <w:p w:rsidR="001C4CD4" w:rsidRPr="00983664" w:rsidRDefault="001C4CD4" w:rsidP="00CF01F2">
                  <w:pPr>
                    <w:jc w:val="center"/>
                    <w:rPr>
                      <w:rFonts w:ascii="Book Antiqua" w:hAnsi="Book Antiqua" w:cs="Book Antiqua"/>
                      <w:b/>
                      <w:bCs/>
                    </w:rPr>
                  </w:pPr>
                </w:p>
                <w:p w:rsidR="001C4CD4" w:rsidRPr="00983664" w:rsidRDefault="001C4CD4" w:rsidP="00CF01F2">
                  <w:pPr>
                    <w:jc w:val="center"/>
                    <w:rPr>
                      <w:rFonts w:ascii="Book Antiqua" w:hAnsi="Book Antiqua" w:cs="Book Antiqua"/>
                      <w:b/>
                      <w:bCs/>
                    </w:rPr>
                  </w:pPr>
                  <w:r>
                    <w:rPr>
                      <w:rFonts w:ascii="Book Antiqua" w:hAnsi="Book Antiqua" w:cs="Book Antiqua"/>
                      <w:b/>
                      <w:bCs/>
                      <w:sz w:val="22"/>
                      <w:szCs w:val="22"/>
                    </w:rPr>
                    <w:t>32</w:t>
                  </w:r>
                  <w:r w:rsidRPr="00983664">
                    <w:rPr>
                      <w:rFonts w:ascii="Book Antiqua" w:hAnsi="Book Antiqua" w:cs="Book Antiqua"/>
                      <w:b/>
                      <w:bCs/>
                      <w:sz w:val="22"/>
                      <w:szCs w:val="22"/>
                    </w:rPr>
                    <w:t xml:space="preserve"> Years</w:t>
                  </w:r>
                </w:p>
                <w:p w:rsidR="001C4CD4" w:rsidRPr="00983664" w:rsidRDefault="001C4CD4" w:rsidP="00CF01F2">
                  <w:pPr>
                    <w:jc w:val="center"/>
                    <w:rPr>
                      <w:rFonts w:ascii="Book Antiqua" w:hAnsi="Book Antiqua" w:cs="Book Antiqua"/>
                      <w:b/>
                      <w:bCs/>
                    </w:rPr>
                  </w:pPr>
                </w:p>
              </w:tc>
            </w:tr>
            <w:tr w:rsidR="001C4CD4" w:rsidRPr="00983664" w:rsidTr="00D905AB">
              <w:trPr>
                <w:trHeight w:val="1675"/>
              </w:trPr>
              <w:tc>
                <w:tcPr>
                  <w:tcW w:w="2347" w:type="dxa"/>
                  <w:tcBorders>
                    <w:top w:val="single" w:sz="4" w:space="0" w:color="auto"/>
                    <w:left w:val="single" w:sz="4" w:space="0" w:color="auto"/>
                    <w:bottom w:val="single" w:sz="4" w:space="0" w:color="auto"/>
                    <w:right w:val="single" w:sz="4" w:space="0" w:color="auto"/>
                  </w:tcBorders>
                </w:tcPr>
                <w:p w:rsidR="001C4CD4" w:rsidRDefault="001C4CD4" w:rsidP="00CF01F2">
                  <w:pPr>
                    <w:ind w:right="-108"/>
                    <w:rPr>
                      <w:rFonts w:ascii="Book Antiqua" w:hAnsi="Book Antiqua" w:cs="Book Antiqua"/>
                      <w:b/>
                      <w:bCs/>
                    </w:rPr>
                  </w:pPr>
                </w:p>
                <w:p w:rsidR="001C4CD4" w:rsidRPr="00983664" w:rsidRDefault="001C4CD4" w:rsidP="00CF01F2">
                  <w:pPr>
                    <w:ind w:right="-108"/>
                    <w:rPr>
                      <w:rFonts w:ascii="Book Antiqua" w:hAnsi="Book Antiqua" w:cs="Book Antiqua"/>
                      <w:b/>
                      <w:bCs/>
                    </w:rPr>
                  </w:pPr>
                  <w:r w:rsidRPr="00983664">
                    <w:rPr>
                      <w:rFonts w:ascii="Book Antiqua" w:hAnsi="Book Antiqua" w:cs="Book Antiqua"/>
                      <w:b/>
                      <w:bCs/>
                      <w:sz w:val="22"/>
                      <w:szCs w:val="22"/>
                    </w:rPr>
                    <w:t>Project Assistant-III</w:t>
                  </w:r>
                </w:p>
                <w:p w:rsidR="001C4CD4" w:rsidRPr="00983664" w:rsidRDefault="001C4CD4" w:rsidP="00CF01F2">
                  <w:pPr>
                    <w:ind w:right="-108"/>
                    <w:rPr>
                      <w:rFonts w:ascii="Book Antiqua" w:hAnsi="Book Antiqua" w:cs="Book Antiqua"/>
                      <w:b/>
                      <w:bCs/>
                    </w:rPr>
                  </w:pPr>
                  <w:r w:rsidRPr="00983664">
                    <w:rPr>
                      <w:rFonts w:ascii="Rupee Foradian" w:hAnsi="Rupee Foradian" w:cs="Rupee Foradian"/>
                      <w:b/>
                      <w:bCs/>
                      <w:sz w:val="22"/>
                      <w:szCs w:val="22"/>
                    </w:rPr>
                    <w:t>`</w:t>
                  </w:r>
                  <w:r w:rsidRPr="00983664">
                    <w:rPr>
                      <w:rFonts w:ascii="Book Antiqua" w:hAnsi="Book Antiqua" w:cs="Book Antiqua"/>
                      <w:b/>
                      <w:bCs/>
                      <w:sz w:val="22"/>
                      <w:szCs w:val="22"/>
                    </w:rPr>
                    <w:t xml:space="preserve">.14, 000/-p.m. </w:t>
                  </w:r>
                </w:p>
                <w:p w:rsidR="001C4CD4" w:rsidRPr="00983664" w:rsidRDefault="001C4CD4" w:rsidP="00CF01F2">
                  <w:pPr>
                    <w:ind w:right="-108"/>
                    <w:rPr>
                      <w:rFonts w:ascii="Book Antiqua" w:hAnsi="Book Antiqua" w:cs="Book Antiqua"/>
                      <w:b/>
                      <w:bCs/>
                    </w:rPr>
                  </w:pPr>
                  <w:r w:rsidRPr="00983664">
                    <w:rPr>
                      <w:rFonts w:ascii="Book Antiqua" w:hAnsi="Book Antiqua" w:cs="Book Antiqua"/>
                      <w:b/>
                      <w:bCs/>
                      <w:sz w:val="22"/>
                      <w:szCs w:val="22"/>
                    </w:rPr>
                    <w:t>(01 Position)</w:t>
                  </w:r>
                </w:p>
              </w:tc>
              <w:tc>
                <w:tcPr>
                  <w:tcW w:w="3235" w:type="dxa"/>
                  <w:tcBorders>
                    <w:top w:val="single" w:sz="4" w:space="0" w:color="auto"/>
                    <w:left w:val="single" w:sz="4" w:space="0" w:color="auto"/>
                    <w:bottom w:val="single" w:sz="4" w:space="0" w:color="auto"/>
                    <w:right w:val="single" w:sz="4" w:space="0" w:color="auto"/>
                  </w:tcBorders>
                </w:tcPr>
                <w:p w:rsidR="001C4CD4" w:rsidRDefault="001C4CD4" w:rsidP="00CF01F2">
                  <w:pPr>
                    <w:jc w:val="both"/>
                    <w:rPr>
                      <w:rFonts w:ascii="Book Antiqua" w:hAnsi="Book Antiqua" w:cs="Book Antiqua"/>
                      <w:b/>
                      <w:bCs/>
                    </w:rPr>
                  </w:pPr>
                </w:p>
                <w:p w:rsidR="001C4CD4" w:rsidRPr="00983664" w:rsidRDefault="001C4CD4" w:rsidP="00CF01F2">
                  <w:pPr>
                    <w:jc w:val="both"/>
                    <w:rPr>
                      <w:rFonts w:ascii="Book Antiqua" w:hAnsi="Book Antiqua" w:cs="Book Antiqua"/>
                      <w:b/>
                      <w:bCs/>
                    </w:rPr>
                  </w:pPr>
                  <w:r w:rsidRPr="00983664">
                    <w:rPr>
                      <w:rFonts w:ascii="Book Antiqua" w:hAnsi="Book Antiqua" w:cs="Book Antiqua"/>
                      <w:b/>
                      <w:bCs/>
                      <w:sz w:val="22"/>
                      <w:szCs w:val="22"/>
                    </w:rPr>
                    <w:t>MSc in Chemistry with 55% marks (50% for SC/ST)</w:t>
                  </w:r>
                </w:p>
              </w:tc>
              <w:tc>
                <w:tcPr>
                  <w:tcW w:w="3827" w:type="dxa"/>
                  <w:tcBorders>
                    <w:top w:val="single" w:sz="4" w:space="0" w:color="auto"/>
                    <w:left w:val="single" w:sz="4" w:space="0" w:color="auto"/>
                    <w:bottom w:val="single" w:sz="4" w:space="0" w:color="auto"/>
                    <w:right w:val="single" w:sz="4" w:space="0" w:color="auto"/>
                  </w:tcBorders>
                </w:tcPr>
                <w:p w:rsidR="001C4CD4" w:rsidRDefault="001C4CD4" w:rsidP="00CF01F2">
                  <w:pPr>
                    <w:ind w:right="7"/>
                    <w:jc w:val="both"/>
                    <w:rPr>
                      <w:rFonts w:ascii="Book Antiqua" w:hAnsi="Book Antiqua" w:cs="Book Antiqua"/>
                      <w:b/>
                      <w:bCs/>
                    </w:rPr>
                  </w:pPr>
                </w:p>
                <w:p w:rsidR="001C4CD4" w:rsidRPr="00983664" w:rsidRDefault="001C4CD4" w:rsidP="00CF01F2">
                  <w:pPr>
                    <w:ind w:right="7"/>
                    <w:jc w:val="both"/>
                    <w:rPr>
                      <w:rFonts w:ascii="Book Antiqua" w:hAnsi="Book Antiqua" w:cs="Book Antiqua"/>
                      <w:b/>
                      <w:bCs/>
                    </w:rPr>
                  </w:pPr>
                  <w:r>
                    <w:rPr>
                      <w:rFonts w:ascii="Book Antiqua" w:hAnsi="Book Antiqua" w:cs="Book Antiqua"/>
                      <w:b/>
                      <w:bCs/>
                      <w:sz w:val="22"/>
                      <w:szCs w:val="22"/>
                    </w:rPr>
                    <w:t>"A Supramolecular approach to improve the efficiency of enzyme mimic catalysis"GAP-01/16</w:t>
                  </w:r>
                </w:p>
              </w:tc>
              <w:tc>
                <w:tcPr>
                  <w:tcW w:w="851" w:type="dxa"/>
                  <w:tcBorders>
                    <w:top w:val="single" w:sz="4" w:space="0" w:color="auto"/>
                    <w:left w:val="single" w:sz="4" w:space="0" w:color="auto"/>
                    <w:bottom w:val="single" w:sz="4" w:space="0" w:color="auto"/>
                    <w:right w:val="single" w:sz="4" w:space="0" w:color="auto"/>
                  </w:tcBorders>
                </w:tcPr>
                <w:p w:rsidR="001C4CD4" w:rsidRDefault="001C4CD4" w:rsidP="00CF01F2">
                  <w:pPr>
                    <w:jc w:val="center"/>
                    <w:rPr>
                      <w:rFonts w:ascii="Book Antiqua" w:hAnsi="Book Antiqua" w:cs="Book Antiqua"/>
                      <w:b/>
                      <w:bCs/>
                    </w:rPr>
                  </w:pPr>
                </w:p>
                <w:p w:rsidR="001C4CD4" w:rsidRPr="00983664" w:rsidRDefault="001C4CD4" w:rsidP="00CF01F2">
                  <w:pPr>
                    <w:jc w:val="center"/>
                  </w:pPr>
                  <w:r w:rsidRPr="00983664">
                    <w:rPr>
                      <w:rFonts w:ascii="Book Antiqua" w:hAnsi="Book Antiqua" w:cs="Book Antiqua"/>
                      <w:b/>
                      <w:bCs/>
                      <w:sz w:val="22"/>
                      <w:szCs w:val="22"/>
                    </w:rPr>
                    <w:t>28 Years</w:t>
                  </w:r>
                </w:p>
              </w:tc>
            </w:tr>
            <w:bookmarkEnd w:id="0"/>
          </w:tbl>
          <w:p w:rsidR="001C4CD4" w:rsidRPr="00C90E14" w:rsidRDefault="001C4CD4" w:rsidP="00CF01F2">
            <w:pPr>
              <w:spacing w:after="200"/>
              <w:rPr>
                <w:rFonts w:ascii="Book Antiqua" w:hAnsi="Book Antiqua" w:cs="Book Antiqua"/>
                <w:sz w:val="20"/>
                <w:szCs w:val="20"/>
              </w:rPr>
            </w:pPr>
          </w:p>
        </w:tc>
      </w:tr>
    </w:tbl>
    <w:p w:rsidR="001C4CD4" w:rsidRPr="00C07F29" w:rsidRDefault="001C4CD4" w:rsidP="001C4CD4">
      <w:pPr>
        <w:spacing w:after="200"/>
        <w:ind w:left="-142"/>
        <w:jc w:val="both"/>
        <w:rPr>
          <w:rFonts w:ascii="Book Antiqua" w:hAnsi="Book Antiqua" w:cs="Book Antiqua"/>
          <w:b/>
          <w:bCs/>
        </w:rPr>
      </w:pPr>
      <w:r w:rsidRPr="00C07F29">
        <w:rPr>
          <w:rFonts w:ascii="Book Antiqua" w:hAnsi="Book Antiqua" w:cs="Book Antiqua"/>
          <w:b/>
          <w:bCs/>
        </w:rPr>
        <w:t xml:space="preserve">      </w:t>
      </w:r>
      <w:r w:rsidRPr="00C07F29">
        <w:rPr>
          <w:rFonts w:ascii="Book Antiqua" w:hAnsi="Book Antiqua" w:cs="Book Antiqua"/>
          <w:b/>
          <w:bCs/>
          <w:u w:val="single"/>
        </w:rPr>
        <w:t>General Conditions:</w:t>
      </w:r>
    </w:p>
    <w:p w:rsidR="001C4CD4" w:rsidRPr="00983664" w:rsidRDefault="001C4CD4" w:rsidP="001C4CD4">
      <w:pPr>
        <w:numPr>
          <w:ilvl w:val="0"/>
          <w:numId w:val="1"/>
        </w:numPr>
        <w:ind w:hanging="216"/>
        <w:jc w:val="both"/>
        <w:rPr>
          <w:rFonts w:ascii="Book Antiqua" w:hAnsi="Book Antiqua" w:cs="Book Antiqua"/>
          <w:b/>
          <w:bCs/>
          <w:i/>
          <w:iCs/>
          <w:u w:val="single"/>
        </w:rPr>
      </w:pPr>
      <w:r w:rsidRPr="00983664">
        <w:rPr>
          <w:rFonts w:ascii="Book Antiqua" w:hAnsi="Book Antiqua" w:cs="Book Antiqua"/>
        </w:rPr>
        <w:t>Age relaxation will be given to SC/ST/PH/Women candidate’s upto 5 years and 3 years for OBC for all the above positions as per GOI instructions.</w:t>
      </w:r>
      <w:r w:rsidRPr="00983664">
        <w:rPr>
          <w:rFonts w:ascii="Book Antiqua" w:hAnsi="Book Antiqua" w:cs="Book Antiqua"/>
          <w:b/>
          <w:bCs/>
          <w:i/>
          <w:iCs/>
          <w:u w:val="single"/>
        </w:rPr>
        <w:t xml:space="preserve"> </w:t>
      </w:r>
    </w:p>
    <w:p w:rsidR="001C4CD4" w:rsidRPr="00A951D7" w:rsidRDefault="001C4CD4" w:rsidP="001C4CD4">
      <w:pPr>
        <w:pStyle w:val="ListParagraph"/>
        <w:numPr>
          <w:ilvl w:val="0"/>
          <w:numId w:val="1"/>
        </w:numPr>
        <w:tabs>
          <w:tab w:val="clear" w:pos="360"/>
        </w:tabs>
        <w:ind w:left="426" w:hanging="284"/>
        <w:jc w:val="both"/>
        <w:rPr>
          <w:rFonts w:ascii="Book Antiqua" w:hAnsi="Book Antiqua" w:cs="Mangal"/>
          <w:b/>
          <w:bCs/>
          <w:i/>
          <w:u w:val="single"/>
          <w:lang w:bidi="hi-IN"/>
        </w:rPr>
      </w:pPr>
      <w:r w:rsidRPr="00A951D7">
        <w:rPr>
          <w:rFonts w:ascii="Book Antiqua" w:hAnsi="Book Antiqua" w:cs="Book Antiqua"/>
        </w:rPr>
        <w:t>Reservation: As regards reservation, if all things are equal, SC/ST/OBC candidates may be given preference over General candidates so as to ensure their representation</w:t>
      </w:r>
      <w:r w:rsidRPr="00A951D7">
        <w:rPr>
          <w:rFonts w:ascii="Calibri" w:hAnsi="Calibri" w:cs="Calibri"/>
        </w:rPr>
        <w:t>.</w:t>
      </w:r>
    </w:p>
    <w:p w:rsidR="001C4CD4" w:rsidRPr="00A951D7" w:rsidRDefault="001C4CD4" w:rsidP="001C4CD4">
      <w:pPr>
        <w:pStyle w:val="ListParagraph"/>
        <w:numPr>
          <w:ilvl w:val="0"/>
          <w:numId w:val="1"/>
        </w:numPr>
        <w:tabs>
          <w:tab w:val="clear" w:pos="360"/>
        </w:tabs>
        <w:ind w:left="426" w:hanging="284"/>
        <w:jc w:val="both"/>
        <w:rPr>
          <w:rFonts w:ascii="Book Antiqua" w:hAnsi="Book Antiqua" w:cs="Mangal"/>
          <w:b/>
          <w:bCs/>
          <w:i/>
          <w:u w:val="single"/>
          <w:lang w:bidi="hi-IN"/>
        </w:rPr>
      </w:pPr>
      <w:r w:rsidRPr="00A951D7">
        <w:rPr>
          <w:rFonts w:ascii="Book Antiqua" w:hAnsi="Book Antiqua" w:cs="Book Antiqua"/>
        </w:rPr>
        <w:t>Candidate should possess the required educational qualification as on the date of interview.</w:t>
      </w:r>
    </w:p>
    <w:p w:rsidR="001C4CD4" w:rsidRPr="00A951D7" w:rsidRDefault="001C4CD4" w:rsidP="001C4CD4">
      <w:pPr>
        <w:pStyle w:val="ListParagraph"/>
        <w:numPr>
          <w:ilvl w:val="0"/>
          <w:numId w:val="1"/>
        </w:numPr>
        <w:tabs>
          <w:tab w:val="clear" w:pos="360"/>
        </w:tabs>
        <w:ind w:left="426" w:hanging="284"/>
        <w:jc w:val="both"/>
        <w:rPr>
          <w:rFonts w:ascii="Book Antiqua" w:hAnsi="Book Antiqua" w:cs="Mangal"/>
          <w:b/>
          <w:bCs/>
          <w:i/>
          <w:u w:val="single"/>
          <w:lang w:bidi="hi-IN"/>
        </w:rPr>
      </w:pPr>
      <w:r w:rsidRPr="00A951D7">
        <w:rPr>
          <w:rFonts w:ascii="Book Antiqua" w:hAnsi="Book Antiqua" w:cs="Book Antiqua"/>
        </w:rPr>
        <w:t xml:space="preserve">If the number of candidates is more, the candidates will be short listed for interview through a written test. </w:t>
      </w:r>
    </w:p>
    <w:p w:rsidR="001C4CD4" w:rsidRPr="00A951D7" w:rsidRDefault="001C4CD4" w:rsidP="001C4CD4">
      <w:pPr>
        <w:pStyle w:val="ListParagraph"/>
        <w:numPr>
          <w:ilvl w:val="0"/>
          <w:numId w:val="1"/>
        </w:numPr>
        <w:tabs>
          <w:tab w:val="clear" w:pos="360"/>
        </w:tabs>
        <w:ind w:left="426" w:hanging="284"/>
        <w:jc w:val="both"/>
        <w:rPr>
          <w:rFonts w:ascii="Book Antiqua" w:hAnsi="Book Antiqua" w:cs="Mangal"/>
          <w:b/>
          <w:bCs/>
          <w:i/>
          <w:u w:val="single"/>
          <w:lang w:bidi="hi-IN"/>
        </w:rPr>
      </w:pPr>
      <w:r w:rsidRPr="00A951D7">
        <w:rPr>
          <w:rFonts w:ascii="Book Antiqua" w:hAnsi="Book Antiqua"/>
        </w:rPr>
        <w:t>Selected candidate will be provided accommodation in the Institute campus or HRA.</w:t>
      </w:r>
    </w:p>
    <w:p w:rsidR="001C4CD4" w:rsidRPr="00A951D7" w:rsidRDefault="001C4CD4" w:rsidP="001C4CD4">
      <w:pPr>
        <w:pStyle w:val="ListParagraph"/>
        <w:numPr>
          <w:ilvl w:val="0"/>
          <w:numId w:val="1"/>
        </w:numPr>
        <w:tabs>
          <w:tab w:val="clear" w:pos="360"/>
        </w:tabs>
        <w:ind w:left="426" w:hanging="284"/>
        <w:jc w:val="both"/>
        <w:rPr>
          <w:rFonts w:ascii="Book Antiqua" w:hAnsi="Book Antiqua" w:cs="Mangal"/>
          <w:b/>
          <w:bCs/>
          <w:i/>
          <w:u w:val="single"/>
          <w:lang w:bidi="hi-IN"/>
        </w:rPr>
      </w:pPr>
      <w:r w:rsidRPr="00A951D7">
        <w:rPr>
          <w:rFonts w:ascii="Book Antiqua" w:hAnsi="Book Antiqua" w:cs="Book Antiqua"/>
        </w:rPr>
        <w:t>The engagement will be purely on temporary basis, initially for a period of six months which may be extended or curtailed depending on the duration of the tenure of the project/satisfactory performance or conduct of the appointee as the case may be and does not confer any right/claim implicit or explicit on any candidate for claiming extension or absorption in CECRI/CSIR. </w:t>
      </w:r>
    </w:p>
    <w:p w:rsidR="001C4CD4" w:rsidRPr="00A951D7" w:rsidRDefault="001C4CD4" w:rsidP="001C4CD4">
      <w:pPr>
        <w:pStyle w:val="ListParagraph"/>
        <w:ind w:left="426"/>
        <w:jc w:val="both"/>
        <w:rPr>
          <w:rFonts w:ascii="Book Antiqua" w:hAnsi="Book Antiqua" w:cs="Mangal"/>
          <w:b/>
          <w:bCs/>
          <w:i/>
          <w:u w:val="single"/>
          <w:lang w:bidi="hi-IN"/>
        </w:rPr>
      </w:pPr>
    </w:p>
    <w:p w:rsidR="001C4CD4" w:rsidRDefault="001C4CD4" w:rsidP="001C4CD4">
      <w:pPr>
        <w:pStyle w:val="ListParagraph"/>
        <w:ind w:left="142"/>
        <w:jc w:val="both"/>
        <w:rPr>
          <w:sz w:val="22"/>
          <w:szCs w:val="22"/>
          <w:u w:val="single"/>
        </w:rPr>
      </w:pPr>
      <w:r w:rsidRPr="00983664">
        <w:rPr>
          <w:rFonts w:ascii="Book Antiqua" w:hAnsi="Book Antiqua" w:cs="Book Antiqua"/>
          <w:b/>
          <w:bCs/>
          <w:sz w:val="22"/>
          <w:szCs w:val="22"/>
        </w:rPr>
        <w:t xml:space="preserve">Eligible candidates may appear for Walk-in-Screening Test / Interview with </w:t>
      </w:r>
      <w:r w:rsidRPr="00983664">
        <w:rPr>
          <w:rFonts w:ascii="Book Antiqua" w:hAnsi="Book Antiqua" w:cs="Book Antiqua"/>
          <w:b/>
          <w:bCs/>
          <w:sz w:val="22"/>
          <w:szCs w:val="22"/>
          <w:u w:val="single"/>
        </w:rPr>
        <w:t xml:space="preserve">all original &amp; self attested copies of </w:t>
      </w:r>
      <w:r w:rsidRPr="00983664">
        <w:rPr>
          <w:rFonts w:ascii="Book Antiqua" w:hAnsi="Book Antiqua"/>
          <w:b/>
          <w:bCs/>
          <w:sz w:val="22"/>
          <w:szCs w:val="22"/>
          <w:u w:val="single"/>
        </w:rPr>
        <w:t xml:space="preserve">certificates and duly filled-in application at 09:00 AM on </w:t>
      </w:r>
      <w:r>
        <w:rPr>
          <w:rFonts w:ascii="Book Antiqua" w:hAnsi="Book Antiqua"/>
          <w:b/>
          <w:bCs/>
          <w:sz w:val="22"/>
          <w:szCs w:val="22"/>
          <w:u w:val="single"/>
        </w:rPr>
        <w:t>0</w:t>
      </w:r>
      <w:r w:rsidR="00302AE7">
        <w:rPr>
          <w:rFonts w:ascii="Book Antiqua" w:hAnsi="Book Antiqua"/>
          <w:b/>
          <w:bCs/>
          <w:sz w:val="22"/>
          <w:szCs w:val="22"/>
          <w:u w:val="single"/>
        </w:rPr>
        <w:t>2</w:t>
      </w:r>
      <w:r>
        <w:rPr>
          <w:rFonts w:ascii="Book Antiqua" w:hAnsi="Book Antiqua"/>
          <w:b/>
          <w:bCs/>
          <w:sz w:val="22"/>
          <w:szCs w:val="22"/>
          <w:u w:val="single"/>
        </w:rPr>
        <w:t>.</w:t>
      </w:r>
      <w:r w:rsidRPr="00983664">
        <w:rPr>
          <w:rFonts w:ascii="Book Antiqua" w:hAnsi="Book Antiqua"/>
          <w:b/>
          <w:bCs/>
          <w:sz w:val="22"/>
          <w:szCs w:val="22"/>
          <w:u w:val="single"/>
        </w:rPr>
        <w:t>0</w:t>
      </w:r>
      <w:r>
        <w:rPr>
          <w:rFonts w:ascii="Book Antiqua" w:hAnsi="Book Antiqua"/>
          <w:b/>
          <w:bCs/>
          <w:sz w:val="22"/>
          <w:szCs w:val="22"/>
          <w:u w:val="single"/>
        </w:rPr>
        <w:t>6</w:t>
      </w:r>
      <w:r w:rsidRPr="00983664">
        <w:rPr>
          <w:rFonts w:ascii="Book Antiqua" w:hAnsi="Book Antiqua"/>
          <w:b/>
          <w:bCs/>
          <w:sz w:val="22"/>
          <w:szCs w:val="22"/>
          <w:u w:val="single"/>
        </w:rPr>
        <w:t>.2016 (</w:t>
      </w:r>
      <w:r w:rsidR="00302AE7">
        <w:rPr>
          <w:rFonts w:ascii="Book Antiqua" w:hAnsi="Book Antiqua"/>
          <w:b/>
          <w:bCs/>
          <w:sz w:val="22"/>
          <w:szCs w:val="22"/>
          <w:u w:val="single"/>
        </w:rPr>
        <w:t>Thursday</w:t>
      </w:r>
      <w:r w:rsidRPr="00983664">
        <w:rPr>
          <w:rFonts w:ascii="Book Antiqua" w:hAnsi="Book Antiqua"/>
          <w:b/>
          <w:bCs/>
          <w:sz w:val="22"/>
          <w:szCs w:val="22"/>
          <w:u w:val="single"/>
        </w:rPr>
        <w:t>) at CECRI, Karaikudi</w:t>
      </w:r>
      <w:r w:rsidRPr="00983664">
        <w:rPr>
          <w:sz w:val="22"/>
          <w:szCs w:val="22"/>
          <w:u w:val="single"/>
        </w:rPr>
        <w:t xml:space="preserve">. </w:t>
      </w:r>
    </w:p>
    <w:p w:rsidR="001C4CD4" w:rsidRPr="00983664" w:rsidRDefault="001C4CD4" w:rsidP="001C4CD4">
      <w:pPr>
        <w:pStyle w:val="ListParagraph"/>
        <w:ind w:left="142"/>
        <w:jc w:val="both"/>
        <w:rPr>
          <w:sz w:val="22"/>
          <w:szCs w:val="22"/>
          <w:u w:val="single"/>
        </w:rPr>
      </w:pPr>
    </w:p>
    <w:p w:rsidR="001C4CD4" w:rsidRPr="00C07F29" w:rsidRDefault="001C4CD4" w:rsidP="001C4CD4">
      <w:pPr>
        <w:ind w:left="142"/>
        <w:jc w:val="both"/>
        <w:rPr>
          <w:rFonts w:ascii="Book Antiqua" w:hAnsi="Book Antiqua" w:cs="Book Antiqua"/>
          <w:b/>
          <w:bCs/>
          <w:i/>
          <w:iCs/>
        </w:rPr>
      </w:pPr>
      <w:r w:rsidRPr="00983664">
        <w:rPr>
          <w:rFonts w:ascii="Book Antiqua" w:hAnsi="Book Antiqua" w:cs="Book Antiqua"/>
          <w:b/>
          <w:bCs/>
          <w:sz w:val="22"/>
          <w:szCs w:val="22"/>
        </w:rPr>
        <w:t>INTERIM QUERIES WILL NOT BE ATTENDED TO.  NO TA/DA WILL BE PAID FOR APPEARING THE INTERVIEW.  THE DECISION OF THE DIRECTOR, CECRI REGARDING SELECTION WILL BE FINAL AND BINDING</w:t>
      </w:r>
      <w:r w:rsidRPr="00983664">
        <w:rPr>
          <w:rFonts w:ascii="Book Antiqua" w:hAnsi="Book Antiqua" w:cs="Book Antiqua"/>
          <w:b/>
          <w:bCs/>
          <w:i/>
          <w:iCs/>
          <w:sz w:val="22"/>
          <w:szCs w:val="22"/>
        </w:rPr>
        <w:t>.</w:t>
      </w:r>
      <w:r w:rsidRPr="00C07F29">
        <w:rPr>
          <w:rFonts w:ascii="Book Antiqua" w:hAnsi="Book Antiqua" w:cs="Book Antiqua"/>
          <w:b/>
          <w:bCs/>
          <w:i/>
          <w:iCs/>
        </w:rPr>
        <w:tab/>
      </w:r>
      <w:r w:rsidRPr="00C07F29">
        <w:rPr>
          <w:rFonts w:ascii="Book Antiqua" w:hAnsi="Book Antiqua" w:cs="Book Antiqua"/>
          <w:b/>
          <w:bCs/>
          <w:i/>
          <w:iCs/>
        </w:rPr>
        <w:tab/>
      </w:r>
      <w:r w:rsidRPr="00C07F29">
        <w:rPr>
          <w:rFonts w:ascii="Book Antiqua" w:hAnsi="Book Antiqua" w:cs="Book Antiqua"/>
          <w:b/>
          <w:bCs/>
          <w:i/>
          <w:iCs/>
        </w:rPr>
        <w:tab/>
      </w:r>
      <w:r w:rsidRPr="00C07F29">
        <w:rPr>
          <w:rFonts w:ascii="Book Antiqua" w:hAnsi="Book Antiqua" w:cs="Book Antiqua"/>
          <w:b/>
          <w:bCs/>
          <w:i/>
          <w:iCs/>
        </w:rPr>
        <w:tab/>
      </w:r>
      <w:r w:rsidRPr="00C07F29">
        <w:rPr>
          <w:rFonts w:ascii="Book Antiqua" w:hAnsi="Book Antiqua" w:cs="Book Antiqua"/>
          <w:b/>
          <w:bCs/>
          <w:i/>
          <w:iCs/>
        </w:rPr>
        <w:tab/>
      </w:r>
      <w:r w:rsidRPr="00C07F29">
        <w:rPr>
          <w:rFonts w:ascii="Book Antiqua" w:hAnsi="Book Antiqua" w:cs="Book Antiqua"/>
          <w:b/>
          <w:bCs/>
          <w:i/>
          <w:iCs/>
        </w:rPr>
        <w:tab/>
      </w:r>
    </w:p>
    <w:p w:rsidR="001C4CD4" w:rsidRDefault="001C4CD4" w:rsidP="001C4CD4">
      <w:pPr>
        <w:ind w:left="142"/>
        <w:jc w:val="both"/>
        <w:rPr>
          <w:rFonts w:ascii="Book Antiqua" w:hAnsi="Book Antiqua" w:cs="Book Antiqua"/>
          <w:b/>
          <w:bCs/>
          <w:i/>
          <w:iCs/>
        </w:rPr>
      </w:pPr>
    </w:p>
    <w:p w:rsidR="004D7499" w:rsidRDefault="004D7499" w:rsidP="001C4CD4">
      <w:pPr>
        <w:ind w:left="142"/>
        <w:jc w:val="both"/>
        <w:rPr>
          <w:rFonts w:ascii="Book Antiqua" w:hAnsi="Book Antiqua" w:cs="Book Antiqua"/>
          <w:b/>
          <w:bCs/>
          <w:i/>
          <w:iCs/>
          <w:sz w:val="22"/>
          <w:szCs w:val="22"/>
        </w:rPr>
      </w:pPr>
    </w:p>
    <w:p w:rsidR="001C4CD4" w:rsidRPr="00F324E1" w:rsidRDefault="001C4CD4" w:rsidP="001C4CD4">
      <w:pPr>
        <w:ind w:left="142"/>
        <w:jc w:val="both"/>
        <w:rPr>
          <w:rFonts w:ascii="Book Antiqua" w:hAnsi="Book Antiqua" w:cs="Calibri"/>
          <w:b/>
          <w:bCs/>
        </w:rPr>
      </w:pPr>
      <w:r w:rsidRPr="00B009A3">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Book Antiqua"/>
          <w:b/>
          <w:bCs/>
          <w:i/>
          <w:iCs/>
          <w:sz w:val="22"/>
          <w:szCs w:val="22"/>
        </w:rPr>
        <w:tab/>
      </w:r>
      <w:r>
        <w:rPr>
          <w:rFonts w:ascii="Book Antiqua" w:hAnsi="Book Antiqua" w:cs="Calibri"/>
          <w:b/>
          <w:bCs/>
        </w:rPr>
        <w:t xml:space="preserve">   </w:t>
      </w:r>
      <w:r w:rsidRPr="00F324E1">
        <w:rPr>
          <w:rFonts w:ascii="Book Antiqua" w:hAnsi="Book Antiqua" w:cs="Calibri"/>
          <w:b/>
          <w:bCs/>
        </w:rPr>
        <w:t>Controller of Administration</w:t>
      </w:r>
    </w:p>
    <w:p w:rsidR="001C4CD4" w:rsidRDefault="001C4CD4" w:rsidP="001C4CD4">
      <w:pPr>
        <w:ind w:left="6764" w:firstLine="436"/>
        <w:jc w:val="both"/>
        <w:rPr>
          <w:rFonts w:ascii="Calibri" w:hAnsi="Calibri" w:cs="Calibri"/>
          <w:b/>
          <w:bCs/>
        </w:rPr>
      </w:pPr>
    </w:p>
    <w:p w:rsidR="001C4CD4" w:rsidRDefault="001C4CD4" w:rsidP="001C4CD4">
      <w:pPr>
        <w:ind w:left="6764" w:firstLine="436"/>
        <w:jc w:val="both"/>
        <w:rPr>
          <w:rFonts w:ascii="Calibri" w:hAnsi="Calibri" w:cs="Calibri"/>
          <w:b/>
          <w:bCs/>
        </w:rPr>
      </w:pPr>
    </w:p>
    <w:p w:rsidR="001C4CD4" w:rsidRDefault="001C4CD4" w:rsidP="001C4CD4">
      <w:pPr>
        <w:ind w:left="6764" w:firstLine="436"/>
        <w:jc w:val="both"/>
        <w:rPr>
          <w:rFonts w:ascii="Calibri" w:hAnsi="Calibri" w:cs="Calibri"/>
          <w:b/>
          <w:bCs/>
        </w:rPr>
      </w:pPr>
    </w:p>
    <w:p w:rsidR="001C4CD4" w:rsidRDefault="001C4CD4" w:rsidP="001C4CD4">
      <w:pPr>
        <w:ind w:left="6764" w:firstLine="436"/>
        <w:jc w:val="both"/>
        <w:rPr>
          <w:rFonts w:ascii="Calibri" w:hAnsi="Calibri" w:cs="Calibri"/>
          <w:b/>
          <w:bCs/>
        </w:rPr>
      </w:pPr>
    </w:p>
    <w:p w:rsidR="001C4CD4" w:rsidRPr="00C90E14" w:rsidRDefault="001C4CD4" w:rsidP="001C4CD4">
      <w:pPr>
        <w:jc w:val="center"/>
        <w:rPr>
          <w:rFonts w:ascii="Arial" w:hAnsi="Arial" w:cs="Arial"/>
          <w:b/>
          <w:bCs/>
          <w:sz w:val="22"/>
          <w:szCs w:val="22"/>
        </w:rPr>
      </w:pPr>
      <w:r>
        <w:rPr>
          <w:noProof/>
        </w:rPr>
        <w:drawing>
          <wp:anchor distT="0" distB="0" distL="114300" distR="114300" simplePos="0" relativeHeight="251662336" behindDoc="0" locked="0" layoutInCell="1" allowOverlap="1">
            <wp:simplePos x="0" y="0"/>
            <wp:positionH relativeFrom="column">
              <wp:posOffset>359199</wp:posOffset>
            </wp:positionH>
            <wp:positionV relativeFrom="paragraph">
              <wp:posOffset>116205</wp:posOffset>
            </wp:positionV>
            <wp:extent cx="556683" cy="499534"/>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56683" cy="499534"/>
                    </a:xfrm>
                    <a:prstGeom prst="rect">
                      <a:avLst/>
                    </a:prstGeom>
                    <a:noFill/>
                  </pic:spPr>
                </pic:pic>
              </a:graphicData>
            </a:graphic>
          </wp:anchor>
        </w:drawing>
      </w:r>
      <w:r w:rsidRPr="00C90E14">
        <w:rPr>
          <w:rFonts w:ascii="Arial" w:hAnsi="Arial" w:cs="Arial"/>
          <w:b/>
          <w:bCs/>
          <w:sz w:val="22"/>
          <w:szCs w:val="22"/>
        </w:rPr>
        <w:t>CSIR- CENTRAL ELECTROCHEMICAL RESEARCH INSTITUTE</w:t>
      </w:r>
    </w:p>
    <w:p w:rsidR="001C4CD4" w:rsidRPr="00C90E14" w:rsidRDefault="001C4CD4" w:rsidP="001C4CD4">
      <w:pPr>
        <w:jc w:val="center"/>
        <w:rPr>
          <w:rFonts w:ascii="Arial" w:hAnsi="Arial" w:cs="Arial"/>
          <w:b/>
          <w:bCs/>
          <w:sz w:val="22"/>
          <w:szCs w:val="22"/>
        </w:rPr>
      </w:pPr>
      <w:r w:rsidRPr="00C90E14">
        <w:rPr>
          <w:rFonts w:ascii="Arial" w:hAnsi="Arial" w:cs="Arial"/>
          <w:b/>
          <w:bCs/>
          <w:sz w:val="22"/>
          <w:szCs w:val="22"/>
        </w:rPr>
        <w:t xml:space="preserve"> (Council of Scientific &amp; Industrial Research)</w:t>
      </w:r>
    </w:p>
    <w:p w:rsidR="001C4CD4" w:rsidRPr="00C90E14" w:rsidRDefault="008C284E" w:rsidP="001C4CD4">
      <w:pPr>
        <w:jc w:val="center"/>
        <w:rPr>
          <w:rFonts w:ascii="Arial" w:hAnsi="Arial" w:cs="Arial"/>
          <w:b/>
          <w:bCs/>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5295265</wp:posOffset>
                </wp:positionH>
                <wp:positionV relativeFrom="paragraph">
                  <wp:posOffset>3175</wp:posOffset>
                </wp:positionV>
                <wp:extent cx="991235" cy="1120775"/>
                <wp:effectExtent l="6350" t="5715" r="1206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120775"/>
                        </a:xfrm>
                        <a:prstGeom prst="rect">
                          <a:avLst/>
                        </a:prstGeom>
                        <a:solidFill>
                          <a:srgbClr val="FFFFFF"/>
                        </a:solidFill>
                        <a:ln w="9525">
                          <a:solidFill>
                            <a:srgbClr val="000000"/>
                          </a:solidFill>
                          <a:miter lim="800000"/>
                          <a:headEnd/>
                          <a:tailEnd/>
                        </a:ln>
                      </wps:spPr>
                      <wps:txbx>
                        <w:txbxContent>
                          <w:p w:rsidR="001C4CD4" w:rsidRDefault="001C4CD4" w:rsidP="001C4CD4">
                            <w:pPr>
                              <w:pStyle w:val="Caption"/>
                              <w:jc w:val="center"/>
                            </w:pPr>
                          </w:p>
                          <w:p w:rsidR="001C4CD4" w:rsidRPr="000931FE" w:rsidRDefault="001C4CD4" w:rsidP="001C4CD4">
                            <w:pPr>
                              <w:pStyle w:val="Caption"/>
                              <w:jc w:val="center"/>
                            </w:pPr>
                            <w:r w:rsidRPr="000931FE">
                              <w:t>Affix your</w:t>
                            </w:r>
                          </w:p>
                          <w:p w:rsidR="001C4CD4" w:rsidRPr="000931FE" w:rsidRDefault="001C4CD4" w:rsidP="001C4CD4">
                            <w:pPr>
                              <w:pStyle w:val="Caption"/>
                              <w:jc w:val="center"/>
                            </w:pPr>
                            <w:r w:rsidRPr="000931FE">
                              <w:t>recent</w:t>
                            </w:r>
                          </w:p>
                          <w:p w:rsidR="001C4CD4" w:rsidRPr="000931FE" w:rsidRDefault="001C4CD4" w:rsidP="001C4CD4">
                            <w:pPr>
                              <w:pStyle w:val="Caption"/>
                              <w:jc w:val="center"/>
                            </w:pPr>
                            <w:r w:rsidRPr="000931FE">
                              <w:t>passport size</w:t>
                            </w:r>
                          </w:p>
                          <w:p w:rsidR="001C4CD4" w:rsidRPr="000931FE" w:rsidRDefault="001C4CD4" w:rsidP="001C4CD4">
                            <w:pPr>
                              <w:pStyle w:val="Caption"/>
                              <w:jc w:val="center"/>
                              <w:rPr>
                                <w:rFonts w:ascii="Book Antiqua" w:hAnsi="Book Antiqua" w:cs="Book Antiqua"/>
                              </w:rPr>
                            </w:pPr>
                            <w:r w:rsidRPr="000931FE">
                              <w:rPr>
                                <w:rFonts w:ascii="Book Antiqua" w:hAnsi="Book Antiqua" w:cs="Book Antiqua"/>
                              </w:rPr>
                              <w:t>photograph</w:t>
                            </w:r>
                          </w:p>
                          <w:p w:rsidR="001C4CD4" w:rsidRDefault="001C4CD4" w:rsidP="001C4CD4">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6.95pt;margin-top:.25pt;width:78.05pt;height:8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">
                <v:textbox>
                  <w:txbxContent>
                    <w:p w:rsidR="001C4CD4" w:rsidRDefault="001C4CD4" w:rsidP="001C4CD4">
                      <w:pPr>
                        <w:pStyle w:val="Caption"/>
                        <w:jc w:val="center"/>
                      </w:pPr>
                    </w:p>
                    <w:p w:rsidR="001C4CD4" w:rsidRPr="000931FE" w:rsidRDefault="001C4CD4" w:rsidP="001C4CD4">
                      <w:pPr>
                        <w:pStyle w:val="Caption"/>
                        <w:jc w:val="center"/>
                      </w:pPr>
                      <w:r w:rsidRPr="000931FE">
                        <w:t>Affix your</w:t>
                      </w:r>
                    </w:p>
                    <w:p w:rsidR="001C4CD4" w:rsidRPr="000931FE" w:rsidRDefault="001C4CD4" w:rsidP="001C4CD4">
                      <w:pPr>
                        <w:pStyle w:val="Caption"/>
                        <w:jc w:val="center"/>
                      </w:pPr>
                      <w:r w:rsidRPr="000931FE">
                        <w:t>recent</w:t>
                      </w:r>
                    </w:p>
                    <w:p w:rsidR="001C4CD4" w:rsidRPr="000931FE" w:rsidRDefault="001C4CD4" w:rsidP="001C4CD4">
                      <w:pPr>
                        <w:pStyle w:val="Caption"/>
                        <w:jc w:val="center"/>
                      </w:pPr>
                      <w:r w:rsidRPr="000931FE">
                        <w:t>passport size</w:t>
                      </w:r>
                    </w:p>
                    <w:p w:rsidR="001C4CD4" w:rsidRPr="000931FE" w:rsidRDefault="001C4CD4" w:rsidP="001C4CD4">
                      <w:pPr>
                        <w:pStyle w:val="Caption"/>
                        <w:jc w:val="center"/>
                        <w:rPr>
                          <w:rFonts w:ascii="Book Antiqua" w:hAnsi="Book Antiqua" w:cs="Book Antiqua"/>
                        </w:rPr>
                      </w:pPr>
                      <w:r w:rsidRPr="000931FE">
                        <w:rPr>
                          <w:rFonts w:ascii="Book Antiqua" w:hAnsi="Book Antiqua" w:cs="Book Antiqua"/>
                        </w:rPr>
                        <w:t>photograph</w:t>
                      </w:r>
                    </w:p>
                    <w:p w:rsidR="001C4CD4" w:rsidRDefault="001C4CD4" w:rsidP="001C4CD4">
                      <w:pPr>
                        <w:jc w:val="center"/>
                        <w:rPr>
                          <w:sz w:val="32"/>
                          <w:szCs w:val="32"/>
                        </w:rPr>
                      </w:pPr>
                    </w:p>
                  </w:txbxContent>
                </v:textbox>
              </v:shape>
            </w:pict>
          </mc:Fallback>
        </mc:AlternateContent>
      </w:r>
      <w:r w:rsidR="001C4CD4" w:rsidRPr="00C90E14">
        <w:rPr>
          <w:rFonts w:ascii="Arial" w:hAnsi="Arial" w:cs="Arial"/>
          <w:b/>
          <w:bCs/>
          <w:sz w:val="22"/>
          <w:szCs w:val="22"/>
        </w:rPr>
        <w:t>Karaikudi – 630 00</w:t>
      </w:r>
      <w:r w:rsidR="001C4CD4">
        <w:rPr>
          <w:rFonts w:ascii="Arial" w:hAnsi="Arial" w:cs="Arial"/>
          <w:b/>
          <w:bCs/>
          <w:sz w:val="22"/>
          <w:szCs w:val="22"/>
        </w:rPr>
        <w:t>3</w:t>
      </w:r>
    </w:p>
    <w:p w:rsidR="001C4CD4" w:rsidRPr="00C90E14" w:rsidRDefault="001C4CD4" w:rsidP="001C4CD4">
      <w:pPr>
        <w:spacing w:after="200" w:line="276" w:lineRule="auto"/>
        <w:jc w:val="center"/>
        <w:rPr>
          <w:rFonts w:ascii="Calibri" w:hAnsi="Calibri" w:cs="Calibri"/>
          <w:sz w:val="22"/>
          <w:szCs w:val="22"/>
        </w:rPr>
      </w:pP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Notification No.</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r w:rsidRPr="00396C33">
        <w:rPr>
          <w:rFonts w:ascii="Calibri" w:hAnsi="Calibri" w:cs="Calibri"/>
          <w:b/>
          <w:bCs/>
        </w:rPr>
        <w:t>PS-</w:t>
      </w:r>
      <w:r>
        <w:rPr>
          <w:rFonts w:ascii="Calibri" w:hAnsi="Calibri" w:cs="Calibri"/>
          <w:b/>
          <w:bCs/>
        </w:rPr>
        <w:t>06/2016</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Position applied for</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r w:rsidRPr="00C90E14">
        <w:rPr>
          <w:rFonts w:ascii="Calibri" w:hAnsi="Calibri" w:cs="Calibri"/>
          <w:sz w:val="22"/>
          <w:szCs w:val="22"/>
        </w:rPr>
        <w:t xml:space="preserve"> </w:t>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Name in full (Block Letters)</w:t>
      </w:r>
      <w:r w:rsidRPr="00C90E14">
        <w:rPr>
          <w:rFonts w:ascii="Calibri" w:hAnsi="Calibri" w:cs="Calibri"/>
          <w:b/>
          <w:bCs/>
          <w:sz w:val="22"/>
          <w:szCs w:val="22"/>
        </w:rPr>
        <w:tab/>
      </w:r>
      <w:r w:rsidRPr="00C90E14">
        <w:rPr>
          <w:rFonts w:ascii="Calibri" w:hAnsi="Calibri" w:cs="Calibri"/>
          <w:b/>
          <w:bCs/>
          <w:sz w:val="22"/>
          <w:szCs w:val="22"/>
        </w:rPr>
        <w:tab/>
        <w:t xml:space="preserve">:  </w:t>
      </w:r>
      <w:r w:rsidRPr="00C90E14">
        <w:rPr>
          <w:rFonts w:ascii="Calibri" w:hAnsi="Calibri" w:cs="Calibri"/>
          <w:b/>
          <w:bCs/>
          <w:sz w:val="22"/>
          <w:szCs w:val="22"/>
        </w:rPr>
        <w:tab/>
      </w:r>
      <w:r w:rsidRPr="00C90E14">
        <w:rPr>
          <w:rFonts w:ascii="Calibri" w:hAnsi="Calibri" w:cs="Calibri"/>
          <w:b/>
          <w:bCs/>
          <w:sz w:val="22"/>
          <w:szCs w:val="22"/>
        </w:rPr>
        <w:tab/>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 xml:space="preserve">Father’s / Spouse Name </w:t>
      </w:r>
      <w:r w:rsidRPr="00C90E14">
        <w:rPr>
          <w:rFonts w:ascii="Calibri" w:hAnsi="Calibri" w:cs="Calibri"/>
          <w:b/>
          <w:bCs/>
          <w:sz w:val="22"/>
          <w:szCs w:val="22"/>
        </w:rPr>
        <w:tab/>
      </w:r>
      <w:r w:rsidRPr="00C90E14">
        <w:rPr>
          <w:rFonts w:ascii="Calibri" w:hAnsi="Calibri" w:cs="Calibri"/>
          <w:b/>
          <w:bCs/>
          <w:sz w:val="22"/>
          <w:szCs w:val="22"/>
        </w:rPr>
        <w:tab/>
        <w:t>:</w:t>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 xml:space="preserve">Age (as on </w:t>
      </w:r>
      <w:r>
        <w:rPr>
          <w:rFonts w:ascii="Calibri" w:hAnsi="Calibri" w:cs="Calibri"/>
          <w:b/>
          <w:bCs/>
          <w:sz w:val="22"/>
          <w:szCs w:val="22"/>
        </w:rPr>
        <w:t xml:space="preserve"> 0</w:t>
      </w:r>
      <w:r w:rsidR="00302AE7">
        <w:rPr>
          <w:rFonts w:ascii="Calibri" w:hAnsi="Calibri" w:cs="Calibri"/>
          <w:b/>
          <w:bCs/>
          <w:sz w:val="22"/>
          <w:szCs w:val="22"/>
        </w:rPr>
        <w:t>2</w:t>
      </w:r>
      <w:r>
        <w:rPr>
          <w:rFonts w:ascii="Calibri" w:hAnsi="Calibri" w:cs="Calibri"/>
          <w:b/>
          <w:bCs/>
          <w:sz w:val="22"/>
          <w:szCs w:val="22"/>
        </w:rPr>
        <w:t>.06.2016</w:t>
      </w:r>
      <w:r w:rsidRPr="00C90E14">
        <w:rPr>
          <w:rFonts w:ascii="Calibri" w:hAnsi="Calibri" w:cs="Calibri"/>
          <w:b/>
          <w:bCs/>
          <w:sz w:val="22"/>
          <w:szCs w:val="22"/>
        </w:rPr>
        <w:t xml:space="preserve"> ) </w:t>
      </w:r>
      <w:r w:rsidRPr="00C90E14">
        <w:rPr>
          <w:rFonts w:ascii="Calibri" w:hAnsi="Calibri" w:cs="Calibri"/>
          <w:b/>
          <w:bCs/>
          <w:sz w:val="22"/>
          <w:szCs w:val="22"/>
        </w:rPr>
        <w:tab/>
      </w:r>
      <w:r w:rsidRPr="00C90E14">
        <w:rPr>
          <w:rFonts w:ascii="Calibri" w:hAnsi="Calibri" w:cs="Calibri"/>
          <w:b/>
          <w:bCs/>
          <w:sz w:val="22"/>
          <w:szCs w:val="22"/>
        </w:rPr>
        <w:tab/>
        <w:t xml:space="preserve">:   __ __ / __ __ / __ __  </w:t>
      </w:r>
      <w:r w:rsidRPr="00C90E14">
        <w:rPr>
          <w:rFonts w:ascii="Calibri" w:hAnsi="Calibri" w:cs="Calibri"/>
          <w:sz w:val="22"/>
          <w:szCs w:val="22"/>
        </w:rPr>
        <w:t>[YY/MM/DD]</w:t>
      </w:r>
    </w:p>
    <w:p w:rsidR="001C4CD4" w:rsidRPr="00C90E14" w:rsidRDefault="001C4CD4" w:rsidP="001C4CD4">
      <w:pPr>
        <w:spacing w:after="200" w:line="276" w:lineRule="auto"/>
        <w:ind w:left="360"/>
        <w:jc w:val="both"/>
        <w:rPr>
          <w:rFonts w:ascii="Calibri" w:hAnsi="Calibri" w:cs="Calibri"/>
          <w:sz w:val="22"/>
          <w:szCs w:val="22"/>
        </w:rPr>
      </w:pPr>
      <w:r w:rsidRPr="00C90E14">
        <w:rPr>
          <w:rFonts w:ascii="Calibri" w:hAnsi="Calibri" w:cs="Calibri"/>
          <w:b/>
          <w:bCs/>
          <w:sz w:val="22"/>
          <w:szCs w:val="22"/>
        </w:rPr>
        <w:t>a) Date of Birth</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__ __/ __ __ / __ __ __ __ </w:t>
      </w:r>
      <w:r w:rsidRPr="00C90E14">
        <w:rPr>
          <w:rFonts w:ascii="Calibri" w:hAnsi="Calibri" w:cs="Calibri"/>
          <w:sz w:val="22"/>
          <w:szCs w:val="22"/>
        </w:rPr>
        <w:t>[DD/MM/YYYY]</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r w:rsidRPr="00C90E14">
        <w:rPr>
          <w:rFonts w:ascii="Calibri" w:hAnsi="Calibri" w:cs="Calibri"/>
          <w:sz w:val="18"/>
          <w:szCs w:val="18"/>
        </w:rPr>
        <w:t xml:space="preserve">[Y = Year; M = Month; D = Day;] </w:t>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Present Address</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w:t>
      </w:r>
    </w:p>
    <w:p w:rsidR="001C4CD4" w:rsidRPr="00C90E14" w:rsidRDefault="001C4CD4" w:rsidP="001C4CD4">
      <w:pPr>
        <w:spacing w:after="200" w:line="276" w:lineRule="auto"/>
        <w:ind w:left="360"/>
        <w:jc w:val="both"/>
        <w:rPr>
          <w:rFonts w:ascii="Calibri" w:hAnsi="Calibri" w:cs="Calibri"/>
          <w:b/>
          <w:bCs/>
          <w:sz w:val="22"/>
          <w:szCs w:val="22"/>
        </w:rPr>
      </w:pPr>
    </w:p>
    <w:p w:rsidR="001C4CD4" w:rsidRPr="00C90E14" w:rsidRDefault="001C4CD4" w:rsidP="001C4CD4">
      <w:pPr>
        <w:spacing w:after="200"/>
        <w:ind w:left="360"/>
        <w:jc w:val="both"/>
        <w:rPr>
          <w:rFonts w:ascii="Calibri" w:hAnsi="Calibri" w:cs="Calibri"/>
          <w:b/>
          <w:bCs/>
          <w:sz w:val="22"/>
          <w:szCs w:val="22"/>
        </w:rPr>
      </w:pPr>
      <w:r w:rsidRPr="00C90E14">
        <w:rPr>
          <w:rFonts w:ascii="Calibri" w:hAnsi="Calibri" w:cs="Calibri"/>
          <w:b/>
          <w:bCs/>
          <w:sz w:val="22"/>
          <w:szCs w:val="22"/>
        </w:rPr>
        <w:tab/>
        <w:t>a) Ph. /Mob. No.</w:t>
      </w:r>
      <w:r w:rsidRPr="00C90E14">
        <w:rPr>
          <w:rFonts w:ascii="Calibri" w:hAnsi="Calibri" w:cs="Calibri"/>
          <w:b/>
          <w:bCs/>
          <w:sz w:val="22"/>
          <w:szCs w:val="22"/>
        </w:rPr>
        <w:tab/>
      </w:r>
      <w:r w:rsidRPr="00C90E14">
        <w:rPr>
          <w:rFonts w:ascii="Calibri" w:hAnsi="Calibri" w:cs="Calibri"/>
          <w:b/>
          <w:bCs/>
          <w:sz w:val="22"/>
          <w:szCs w:val="22"/>
        </w:rPr>
        <w:tab/>
        <w:t>:</w:t>
      </w:r>
    </w:p>
    <w:p w:rsidR="001C4CD4" w:rsidRPr="00C90E14" w:rsidRDefault="001C4CD4" w:rsidP="001C4CD4">
      <w:pPr>
        <w:spacing w:after="200"/>
        <w:ind w:firstLine="720"/>
        <w:jc w:val="both"/>
        <w:rPr>
          <w:rFonts w:ascii="Calibri" w:hAnsi="Calibri" w:cs="Calibri"/>
          <w:b/>
          <w:bCs/>
          <w:sz w:val="22"/>
          <w:szCs w:val="22"/>
        </w:rPr>
      </w:pPr>
      <w:r w:rsidRPr="00C90E14">
        <w:rPr>
          <w:rFonts w:ascii="Calibri" w:hAnsi="Calibri" w:cs="Calibri"/>
          <w:b/>
          <w:bCs/>
          <w:sz w:val="22"/>
          <w:szCs w:val="22"/>
        </w:rPr>
        <w:t xml:space="preserve">b) Email ID </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w:t>
      </w:r>
      <w:r w:rsidRPr="00C90E14">
        <w:rPr>
          <w:rFonts w:ascii="Calibri" w:hAnsi="Calibri" w:cs="Calibri"/>
          <w:b/>
          <w:bCs/>
          <w:sz w:val="22"/>
          <w:szCs w:val="22"/>
        </w:rPr>
        <w:tab/>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Category</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r w:rsidRPr="00C90E14">
        <w:rPr>
          <w:rFonts w:ascii="Calibri" w:hAnsi="Calibri" w:cs="Calibri"/>
          <w:sz w:val="22"/>
          <w:szCs w:val="22"/>
        </w:rPr>
        <w:t>[SC / ST / OBC / UR]</w:t>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Nationality</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Marital Status</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r w:rsidRPr="00C90E14">
        <w:rPr>
          <w:rFonts w:ascii="Calibri" w:hAnsi="Calibri" w:cs="Calibri"/>
          <w:sz w:val="22"/>
          <w:szCs w:val="22"/>
        </w:rPr>
        <w:t>Married / Unmarried</w:t>
      </w:r>
    </w:p>
    <w:p w:rsidR="001C4CD4" w:rsidRPr="00C90E14" w:rsidRDefault="001C4CD4" w:rsidP="001C4CD4">
      <w:pPr>
        <w:numPr>
          <w:ilvl w:val="0"/>
          <w:numId w:val="2"/>
        </w:numPr>
        <w:spacing w:after="200" w:line="360" w:lineRule="auto"/>
        <w:jc w:val="both"/>
        <w:rPr>
          <w:rFonts w:ascii="Calibri" w:hAnsi="Calibri" w:cs="Calibri"/>
          <w:b/>
          <w:bCs/>
          <w:sz w:val="22"/>
          <w:szCs w:val="22"/>
        </w:rPr>
      </w:pPr>
      <w:r w:rsidRPr="00C90E14">
        <w:rPr>
          <w:rFonts w:ascii="Calibri" w:hAnsi="Calibri" w:cs="Calibri"/>
          <w:b/>
          <w:bCs/>
          <w:sz w:val="22"/>
          <w:szCs w:val="22"/>
        </w:rPr>
        <w:t>Educational Qualification</w:t>
      </w:r>
      <w:r w:rsidRPr="00C90E14">
        <w:rPr>
          <w:rFonts w:ascii="Calibri" w:hAnsi="Calibri" w:cs="Calibri"/>
          <w:b/>
          <w:bCs/>
          <w:sz w:val="22"/>
          <w:szCs w:val="22"/>
        </w:rPr>
        <w:tab/>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1820"/>
        <w:gridCol w:w="1775"/>
        <w:gridCol w:w="1742"/>
        <w:gridCol w:w="1764"/>
      </w:tblGrid>
      <w:tr w:rsidR="001C4CD4" w:rsidRPr="00C90E14" w:rsidTr="00CF01F2">
        <w:tc>
          <w:tcPr>
            <w:tcW w:w="1755"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 xml:space="preserve">Exam Passed </w:t>
            </w:r>
          </w:p>
        </w:tc>
        <w:tc>
          <w:tcPr>
            <w:tcW w:w="1820"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Board/Univ.</w:t>
            </w:r>
          </w:p>
        </w:tc>
        <w:tc>
          <w:tcPr>
            <w:tcW w:w="1775"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Subjects</w:t>
            </w:r>
          </w:p>
        </w:tc>
        <w:tc>
          <w:tcPr>
            <w:tcW w:w="1742"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 of Marks</w:t>
            </w:r>
          </w:p>
        </w:tc>
        <w:tc>
          <w:tcPr>
            <w:tcW w:w="1764"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Year of Passing</w:t>
            </w:r>
          </w:p>
        </w:tc>
      </w:tr>
      <w:tr w:rsidR="001C4CD4" w:rsidRPr="00C90E14" w:rsidTr="00CF01F2">
        <w:trPr>
          <w:trHeight w:val="845"/>
        </w:trPr>
        <w:tc>
          <w:tcPr>
            <w:tcW w:w="1755"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1820" w:type="dxa"/>
          </w:tcPr>
          <w:p w:rsidR="001C4CD4" w:rsidRPr="00C90E14" w:rsidRDefault="001C4CD4" w:rsidP="00CF01F2">
            <w:pPr>
              <w:spacing w:after="200" w:line="480" w:lineRule="auto"/>
              <w:jc w:val="both"/>
              <w:rPr>
                <w:rFonts w:ascii="Calibri" w:hAnsi="Calibri" w:cs="Calibri"/>
                <w:b/>
                <w:bCs/>
              </w:rPr>
            </w:pPr>
          </w:p>
        </w:tc>
        <w:tc>
          <w:tcPr>
            <w:tcW w:w="1775" w:type="dxa"/>
          </w:tcPr>
          <w:p w:rsidR="001C4CD4" w:rsidRPr="00C90E14" w:rsidRDefault="001C4CD4" w:rsidP="00CF01F2">
            <w:pPr>
              <w:spacing w:after="200" w:line="480" w:lineRule="auto"/>
              <w:jc w:val="both"/>
              <w:rPr>
                <w:rFonts w:ascii="Calibri" w:hAnsi="Calibri" w:cs="Calibri"/>
                <w:b/>
                <w:bCs/>
              </w:rPr>
            </w:pPr>
          </w:p>
        </w:tc>
        <w:tc>
          <w:tcPr>
            <w:tcW w:w="1742" w:type="dxa"/>
          </w:tcPr>
          <w:p w:rsidR="001C4CD4" w:rsidRPr="00C90E14" w:rsidRDefault="001C4CD4" w:rsidP="00CF01F2">
            <w:pPr>
              <w:spacing w:after="200" w:line="480" w:lineRule="auto"/>
              <w:jc w:val="both"/>
              <w:rPr>
                <w:rFonts w:ascii="Calibri" w:hAnsi="Calibri" w:cs="Calibri"/>
                <w:b/>
                <w:bCs/>
              </w:rPr>
            </w:pPr>
          </w:p>
        </w:tc>
        <w:tc>
          <w:tcPr>
            <w:tcW w:w="1764" w:type="dxa"/>
          </w:tcPr>
          <w:p w:rsidR="001C4CD4" w:rsidRPr="00C90E14" w:rsidRDefault="001C4CD4" w:rsidP="00CF01F2">
            <w:pPr>
              <w:spacing w:after="200" w:line="480" w:lineRule="auto"/>
              <w:jc w:val="both"/>
              <w:rPr>
                <w:rFonts w:ascii="Calibri" w:hAnsi="Calibri" w:cs="Calibri"/>
                <w:b/>
                <w:bCs/>
              </w:rPr>
            </w:pPr>
          </w:p>
        </w:tc>
      </w:tr>
      <w:tr w:rsidR="001C4CD4" w:rsidRPr="00C90E14" w:rsidTr="00CF01F2">
        <w:trPr>
          <w:trHeight w:val="899"/>
        </w:trPr>
        <w:tc>
          <w:tcPr>
            <w:tcW w:w="1755"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1820" w:type="dxa"/>
          </w:tcPr>
          <w:p w:rsidR="001C4CD4" w:rsidRPr="00C90E14" w:rsidRDefault="001C4CD4" w:rsidP="00CF01F2">
            <w:pPr>
              <w:spacing w:after="200" w:line="480" w:lineRule="auto"/>
              <w:jc w:val="both"/>
              <w:rPr>
                <w:rFonts w:ascii="Calibri" w:hAnsi="Calibri" w:cs="Calibri"/>
                <w:b/>
                <w:bCs/>
              </w:rPr>
            </w:pPr>
          </w:p>
        </w:tc>
        <w:tc>
          <w:tcPr>
            <w:tcW w:w="1775" w:type="dxa"/>
          </w:tcPr>
          <w:p w:rsidR="001C4CD4" w:rsidRPr="00C90E14" w:rsidRDefault="001C4CD4" w:rsidP="00CF01F2">
            <w:pPr>
              <w:spacing w:after="200" w:line="480" w:lineRule="auto"/>
              <w:jc w:val="both"/>
              <w:rPr>
                <w:rFonts w:ascii="Calibri" w:hAnsi="Calibri" w:cs="Calibri"/>
                <w:b/>
                <w:bCs/>
              </w:rPr>
            </w:pPr>
          </w:p>
        </w:tc>
        <w:tc>
          <w:tcPr>
            <w:tcW w:w="1742" w:type="dxa"/>
          </w:tcPr>
          <w:p w:rsidR="001C4CD4" w:rsidRPr="00C90E14" w:rsidRDefault="001C4CD4" w:rsidP="00CF01F2">
            <w:pPr>
              <w:spacing w:after="200" w:line="480" w:lineRule="auto"/>
              <w:jc w:val="both"/>
              <w:rPr>
                <w:rFonts w:ascii="Calibri" w:hAnsi="Calibri" w:cs="Calibri"/>
                <w:b/>
                <w:bCs/>
              </w:rPr>
            </w:pPr>
          </w:p>
        </w:tc>
        <w:tc>
          <w:tcPr>
            <w:tcW w:w="1764" w:type="dxa"/>
          </w:tcPr>
          <w:p w:rsidR="001C4CD4" w:rsidRPr="00C90E14" w:rsidRDefault="001C4CD4" w:rsidP="00CF01F2">
            <w:pPr>
              <w:spacing w:after="200" w:line="480" w:lineRule="auto"/>
              <w:jc w:val="both"/>
              <w:rPr>
                <w:rFonts w:ascii="Calibri" w:hAnsi="Calibri" w:cs="Calibri"/>
                <w:b/>
                <w:bCs/>
              </w:rPr>
            </w:pPr>
          </w:p>
        </w:tc>
      </w:tr>
      <w:tr w:rsidR="001C4CD4" w:rsidRPr="00C90E14" w:rsidTr="00CF01F2">
        <w:tc>
          <w:tcPr>
            <w:tcW w:w="1755"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1820" w:type="dxa"/>
          </w:tcPr>
          <w:p w:rsidR="001C4CD4" w:rsidRPr="00C90E14" w:rsidRDefault="001C4CD4" w:rsidP="00CF01F2">
            <w:pPr>
              <w:spacing w:after="200" w:line="480" w:lineRule="auto"/>
              <w:jc w:val="both"/>
              <w:rPr>
                <w:rFonts w:ascii="Calibri" w:hAnsi="Calibri" w:cs="Calibri"/>
                <w:b/>
                <w:bCs/>
              </w:rPr>
            </w:pPr>
          </w:p>
        </w:tc>
        <w:tc>
          <w:tcPr>
            <w:tcW w:w="1775" w:type="dxa"/>
          </w:tcPr>
          <w:p w:rsidR="001C4CD4" w:rsidRPr="00C90E14" w:rsidRDefault="001C4CD4" w:rsidP="00CF01F2">
            <w:pPr>
              <w:spacing w:after="200" w:line="480" w:lineRule="auto"/>
              <w:jc w:val="both"/>
              <w:rPr>
                <w:rFonts w:ascii="Calibri" w:hAnsi="Calibri" w:cs="Calibri"/>
                <w:b/>
                <w:bCs/>
              </w:rPr>
            </w:pPr>
          </w:p>
        </w:tc>
        <w:tc>
          <w:tcPr>
            <w:tcW w:w="1742" w:type="dxa"/>
          </w:tcPr>
          <w:p w:rsidR="001C4CD4" w:rsidRPr="00C90E14" w:rsidRDefault="001C4CD4" w:rsidP="00CF01F2">
            <w:pPr>
              <w:spacing w:after="200" w:line="480" w:lineRule="auto"/>
              <w:jc w:val="both"/>
              <w:rPr>
                <w:rFonts w:ascii="Calibri" w:hAnsi="Calibri" w:cs="Calibri"/>
                <w:b/>
                <w:bCs/>
              </w:rPr>
            </w:pPr>
          </w:p>
        </w:tc>
        <w:tc>
          <w:tcPr>
            <w:tcW w:w="1764" w:type="dxa"/>
          </w:tcPr>
          <w:p w:rsidR="001C4CD4" w:rsidRPr="00C90E14" w:rsidRDefault="001C4CD4" w:rsidP="00CF01F2">
            <w:pPr>
              <w:spacing w:after="200" w:line="480" w:lineRule="auto"/>
              <w:jc w:val="both"/>
              <w:rPr>
                <w:rFonts w:ascii="Calibri" w:hAnsi="Calibri" w:cs="Calibri"/>
                <w:b/>
                <w:bCs/>
              </w:rPr>
            </w:pPr>
          </w:p>
        </w:tc>
      </w:tr>
      <w:tr w:rsidR="001C4CD4" w:rsidRPr="00C90E14" w:rsidTr="00CF01F2">
        <w:trPr>
          <w:trHeight w:val="818"/>
        </w:trPr>
        <w:tc>
          <w:tcPr>
            <w:tcW w:w="1755" w:type="dxa"/>
          </w:tcPr>
          <w:p w:rsidR="001C4CD4" w:rsidRPr="00C90E14" w:rsidRDefault="001C4CD4" w:rsidP="00CF01F2">
            <w:pPr>
              <w:spacing w:after="200" w:line="480" w:lineRule="auto"/>
              <w:jc w:val="both"/>
              <w:rPr>
                <w:rFonts w:ascii="Calibri" w:hAnsi="Calibri" w:cs="Calibri"/>
                <w:b/>
                <w:bCs/>
              </w:rPr>
            </w:pPr>
          </w:p>
        </w:tc>
        <w:tc>
          <w:tcPr>
            <w:tcW w:w="1820" w:type="dxa"/>
          </w:tcPr>
          <w:p w:rsidR="001C4CD4" w:rsidRPr="00C90E14" w:rsidRDefault="001C4CD4" w:rsidP="00CF01F2">
            <w:pPr>
              <w:spacing w:after="200" w:line="480" w:lineRule="auto"/>
              <w:jc w:val="both"/>
              <w:rPr>
                <w:rFonts w:ascii="Calibri" w:hAnsi="Calibri" w:cs="Calibri"/>
                <w:b/>
                <w:bCs/>
              </w:rPr>
            </w:pPr>
          </w:p>
        </w:tc>
        <w:tc>
          <w:tcPr>
            <w:tcW w:w="1775" w:type="dxa"/>
          </w:tcPr>
          <w:p w:rsidR="001C4CD4" w:rsidRPr="00C90E14" w:rsidRDefault="001C4CD4" w:rsidP="00CF01F2">
            <w:pPr>
              <w:spacing w:after="200" w:line="480" w:lineRule="auto"/>
              <w:jc w:val="both"/>
              <w:rPr>
                <w:rFonts w:ascii="Calibri" w:hAnsi="Calibri" w:cs="Calibri"/>
                <w:b/>
                <w:bCs/>
              </w:rPr>
            </w:pPr>
          </w:p>
        </w:tc>
        <w:tc>
          <w:tcPr>
            <w:tcW w:w="1742" w:type="dxa"/>
          </w:tcPr>
          <w:p w:rsidR="001C4CD4" w:rsidRPr="00C90E14" w:rsidRDefault="001C4CD4" w:rsidP="00CF01F2">
            <w:pPr>
              <w:spacing w:after="200" w:line="480" w:lineRule="auto"/>
              <w:jc w:val="both"/>
              <w:rPr>
                <w:rFonts w:ascii="Calibri" w:hAnsi="Calibri" w:cs="Calibri"/>
                <w:b/>
                <w:bCs/>
              </w:rPr>
            </w:pPr>
          </w:p>
        </w:tc>
        <w:tc>
          <w:tcPr>
            <w:tcW w:w="1764" w:type="dxa"/>
          </w:tcPr>
          <w:p w:rsidR="001C4CD4" w:rsidRPr="00C90E14" w:rsidRDefault="001C4CD4" w:rsidP="00CF01F2">
            <w:pPr>
              <w:spacing w:after="200" w:line="480" w:lineRule="auto"/>
              <w:jc w:val="both"/>
              <w:rPr>
                <w:rFonts w:ascii="Calibri" w:hAnsi="Calibri" w:cs="Calibri"/>
                <w:b/>
                <w:bCs/>
              </w:rPr>
            </w:pPr>
          </w:p>
        </w:tc>
      </w:tr>
      <w:tr w:rsidR="001C4CD4" w:rsidRPr="00C90E14" w:rsidTr="00CF01F2">
        <w:trPr>
          <w:trHeight w:val="1061"/>
        </w:trPr>
        <w:tc>
          <w:tcPr>
            <w:tcW w:w="1755" w:type="dxa"/>
          </w:tcPr>
          <w:p w:rsidR="001C4CD4" w:rsidRPr="00C90E14" w:rsidRDefault="001C4CD4" w:rsidP="00CF01F2">
            <w:pPr>
              <w:spacing w:after="200" w:line="480" w:lineRule="auto"/>
              <w:jc w:val="both"/>
              <w:rPr>
                <w:rFonts w:ascii="Calibri" w:hAnsi="Calibri" w:cs="Calibri"/>
                <w:b/>
                <w:bCs/>
              </w:rPr>
            </w:pPr>
          </w:p>
        </w:tc>
        <w:tc>
          <w:tcPr>
            <w:tcW w:w="1820" w:type="dxa"/>
          </w:tcPr>
          <w:p w:rsidR="001C4CD4" w:rsidRPr="00C90E14" w:rsidRDefault="001C4CD4" w:rsidP="00CF01F2">
            <w:pPr>
              <w:spacing w:after="200" w:line="480" w:lineRule="auto"/>
              <w:jc w:val="both"/>
              <w:rPr>
                <w:rFonts w:ascii="Calibri" w:hAnsi="Calibri" w:cs="Calibri"/>
                <w:b/>
                <w:bCs/>
              </w:rPr>
            </w:pPr>
          </w:p>
        </w:tc>
        <w:tc>
          <w:tcPr>
            <w:tcW w:w="1775" w:type="dxa"/>
          </w:tcPr>
          <w:p w:rsidR="001C4CD4" w:rsidRPr="00C90E14" w:rsidRDefault="001C4CD4" w:rsidP="00CF01F2">
            <w:pPr>
              <w:spacing w:after="200" w:line="480" w:lineRule="auto"/>
              <w:jc w:val="both"/>
              <w:rPr>
                <w:rFonts w:ascii="Calibri" w:hAnsi="Calibri" w:cs="Calibri"/>
                <w:b/>
                <w:bCs/>
              </w:rPr>
            </w:pPr>
          </w:p>
        </w:tc>
        <w:tc>
          <w:tcPr>
            <w:tcW w:w="1742" w:type="dxa"/>
          </w:tcPr>
          <w:p w:rsidR="001C4CD4" w:rsidRPr="00C90E14" w:rsidRDefault="001C4CD4" w:rsidP="00CF01F2">
            <w:pPr>
              <w:spacing w:after="200" w:line="480" w:lineRule="auto"/>
              <w:jc w:val="both"/>
              <w:rPr>
                <w:rFonts w:ascii="Calibri" w:hAnsi="Calibri" w:cs="Calibri"/>
                <w:b/>
                <w:bCs/>
              </w:rPr>
            </w:pPr>
          </w:p>
        </w:tc>
        <w:tc>
          <w:tcPr>
            <w:tcW w:w="1764" w:type="dxa"/>
          </w:tcPr>
          <w:p w:rsidR="001C4CD4" w:rsidRPr="00C90E14" w:rsidRDefault="001C4CD4" w:rsidP="00CF01F2">
            <w:pPr>
              <w:spacing w:after="200" w:line="480" w:lineRule="auto"/>
              <w:jc w:val="both"/>
              <w:rPr>
                <w:rFonts w:ascii="Calibri" w:hAnsi="Calibri" w:cs="Calibri"/>
                <w:b/>
                <w:bCs/>
              </w:rPr>
            </w:pPr>
          </w:p>
        </w:tc>
      </w:tr>
    </w:tbl>
    <w:p w:rsidR="001C4CD4" w:rsidRPr="00C90E14" w:rsidRDefault="001C4CD4" w:rsidP="001C4CD4">
      <w:pPr>
        <w:spacing w:after="200" w:line="276" w:lineRule="auto"/>
        <w:ind w:left="8280" w:firstLine="360"/>
        <w:jc w:val="center"/>
        <w:rPr>
          <w:rFonts w:ascii="Calibri" w:hAnsi="Calibri" w:cs="Calibri"/>
          <w:b/>
          <w:bCs/>
          <w:sz w:val="22"/>
          <w:szCs w:val="22"/>
        </w:rPr>
      </w:pPr>
      <w:r w:rsidRPr="00C90E14">
        <w:rPr>
          <w:rFonts w:ascii="Calibri" w:hAnsi="Calibri" w:cs="Calibri"/>
          <w:b/>
          <w:bCs/>
          <w:sz w:val="22"/>
          <w:szCs w:val="22"/>
        </w:rPr>
        <w:br w:type="textWrapping" w:clear="all"/>
        <w:t>.2.</w:t>
      </w:r>
    </w:p>
    <w:p w:rsidR="001C4CD4" w:rsidRPr="00C90E14" w:rsidRDefault="001C4CD4" w:rsidP="001C4CD4">
      <w:pPr>
        <w:spacing w:after="200" w:line="276" w:lineRule="auto"/>
        <w:ind w:left="720"/>
        <w:jc w:val="center"/>
        <w:rPr>
          <w:rFonts w:ascii="Calibri" w:hAnsi="Calibri" w:cs="Calibri"/>
          <w:b/>
          <w:bCs/>
          <w:sz w:val="22"/>
          <w:szCs w:val="22"/>
        </w:rPr>
      </w:pPr>
    </w:p>
    <w:p w:rsidR="001C4CD4" w:rsidRPr="00C90E14" w:rsidRDefault="001C4CD4" w:rsidP="001C4CD4">
      <w:pPr>
        <w:spacing w:after="200" w:line="276" w:lineRule="auto"/>
        <w:ind w:left="720"/>
        <w:jc w:val="center"/>
        <w:rPr>
          <w:rFonts w:ascii="Calibri" w:hAnsi="Calibri" w:cs="Calibri"/>
          <w:b/>
          <w:bCs/>
          <w:sz w:val="22"/>
          <w:szCs w:val="22"/>
        </w:rPr>
      </w:pPr>
      <w:r w:rsidRPr="00C90E14">
        <w:rPr>
          <w:rFonts w:ascii="Calibri" w:hAnsi="Calibri" w:cs="Calibri"/>
          <w:b/>
          <w:bCs/>
          <w:sz w:val="22"/>
          <w:szCs w:val="22"/>
        </w:rPr>
        <w:t>.2.</w:t>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Technical Qualification: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311"/>
        <w:gridCol w:w="2311"/>
        <w:gridCol w:w="2312"/>
      </w:tblGrid>
      <w:tr w:rsidR="001C4CD4" w:rsidRPr="00C90E14" w:rsidTr="00CF01F2">
        <w:tc>
          <w:tcPr>
            <w:tcW w:w="2311"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Exam Passed</w:t>
            </w:r>
          </w:p>
        </w:tc>
        <w:tc>
          <w:tcPr>
            <w:tcW w:w="2311"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Subjects</w:t>
            </w:r>
          </w:p>
        </w:tc>
        <w:tc>
          <w:tcPr>
            <w:tcW w:w="2311"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Class</w:t>
            </w:r>
          </w:p>
        </w:tc>
        <w:tc>
          <w:tcPr>
            <w:tcW w:w="2312"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Year of Passing</w:t>
            </w:r>
          </w:p>
        </w:tc>
      </w:tr>
      <w:tr w:rsidR="001C4CD4" w:rsidRPr="00C90E14" w:rsidTr="00CF01F2">
        <w:tc>
          <w:tcPr>
            <w:tcW w:w="2311"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r w:rsidRPr="00C90E14">
              <w:rPr>
                <w:rFonts w:ascii="Calibri" w:hAnsi="Calibri" w:cs="Calibri"/>
                <w:b/>
                <w:bCs/>
                <w:sz w:val="22"/>
                <w:szCs w:val="22"/>
              </w:rPr>
              <w:t xml:space="preserve"> </w:t>
            </w:r>
          </w:p>
        </w:tc>
        <w:tc>
          <w:tcPr>
            <w:tcW w:w="2311" w:type="dxa"/>
          </w:tcPr>
          <w:p w:rsidR="001C4CD4" w:rsidRPr="00C90E14" w:rsidRDefault="001C4CD4" w:rsidP="00CF01F2">
            <w:pPr>
              <w:spacing w:after="200" w:line="276" w:lineRule="auto"/>
              <w:jc w:val="both"/>
              <w:rPr>
                <w:rFonts w:ascii="Calibri" w:hAnsi="Calibri" w:cs="Calibri"/>
                <w:b/>
                <w:bCs/>
              </w:rPr>
            </w:pPr>
          </w:p>
        </w:tc>
        <w:tc>
          <w:tcPr>
            <w:tcW w:w="2311" w:type="dxa"/>
          </w:tcPr>
          <w:p w:rsidR="001C4CD4" w:rsidRPr="00C90E14" w:rsidRDefault="001C4CD4" w:rsidP="00CF01F2">
            <w:pPr>
              <w:spacing w:after="200" w:line="276" w:lineRule="auto"/>
              <w:jc w:val="both"/>
              <w:rPr>
                <w:rFonts w:ascii="Calibri" w:hAnsi="Calibri" w:cs="Calibri"/>
                <w:b/>
                <w:bCs/>
              </w:rPr>
            </w:pPr>
          </w:p>
        </w:tc>
        <w:tc>
          <w:tcPr>
            <w:tcW w:w="2312" w:type="dxa"/>
          </w:tcPr>
          <w:p w:rsidR="001C4CD4" w:rsidRPr="00C90E14" w:rsidRDefault="001C4CD4" w:rsidP="00CF01F2">
            <w:pPr>
              <w:spacing w:after="200" w:line="276" w:lineRule="auto"/>
              <w:jc w:val="both"/>
              <w:rPr>
                <w:rFonts w:ascii="Calibri" w:hAnsi="Calibri" w:cs="Calibri"/>
                <w:b/>
                <w:bCs/>
              </w:rPr>
            </w:pPr>
          </w:p>
        </w:tc>
      </w:tr>
      <w:tr w:rsidR="001C4CD4" w:rsidRPr="00C90E14" w:rsidTr="00CF01F2">
        <w:tc>
          <w:tcPr>
            <w:tcW w:w="2311" w:type="dxa"/>
          </w:tcPr>
          <w:p w:rsidR="001C4CD4" w:rsidRPr="00C90E14" w:rsidRDefault="001C4CD4" w:rsidP="00CF01F2">
            <w:pPr>
              <w:spacing w:after="200" w:line="276" w:lineRule="auto"/>
              <w:jc w:val="both"/>
              <w:rPr>
                <w:rFonts w:ascii="Calibri" w:hAnsi="Calibri" w:cs="Calibri"/>
                <w:b/>
                <w:bCs/>
              </w:rPr>
            </w:pPr>
          </w:p>
        </w:tc>
        <w:tc>
          <w:tcPr>
            <w:tcW w:w="2311"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2311" w:type="dxa"/>
          </w:tcPr>
          <w:p w:rsidR="001C4CD4" w:rsidRPr="00C90E14" w:rsidRDefault="001C4CD4" w:rsidP="00CF01F2">
            <w:pPr>
              <w:spacing w:after="200" w:line="276" w:lineRule="auto"/>
              <w:jc w:val="both"/>
              <w:rPr>
                <w:rFonts w:ascii="Calibri" w:hAnsi="Calibri" w:cs="Calibri"/>
                <w:b/>
                <w:bCs/>
              </w:rPr>
            </w:pPr>
          </w:p>
        </w:tc>
        <w:tc>
          <w:tcPr>
            <w:tcW w:w="2312" w:type="dxa"/>
          </w:tcPr>
          <w:p w:rsidR="001C4CD4" w:rsidRPr="00C90E14" w:rsidRDefault="001C4CD4" w:rsidP="00CF01F2">
            <w:pPr>
              <w:spacing w:after="200" w:line="276" w:lineRule="auto"/>
              <w:jc w:val="both"/>
              <w:rPr>
                <w:rFonts w:ascii="Calibri" w:hAnsi="Calibri" w:cs="Calibri"/>
                <w:b/>
                <w:bCs/>
              </w:rPr>
            </w:pPr>
          </w:p>
        </w:tc>
      </w:tr>
      <w:tr w:rsidR="001C4CD4" w:rsidRPr="00C90E14" w:rsidTr="00CF01F2">
        <w:tc>
          <w:tcPr>
            <w:tcW w:w="2311" w:type="dxa"/>
          </w:tcPr>
          <w:p w:rsidR="001C4CD4" w:rsidRPr="00C90E14" w:rsidRDefault="001C4CD4" w:rsidP="00CF01F2">
            <w:pPr>
              <w:spacing w:after="200" w:line="276" w:lineRule="auto"/>
              <w:jc w:val="both"/>
              <w:rPr>
                <w:rFonts w:ascii="Calibri" w:hAnsi="Calibri" w:cs="Calibri"/>
                <w:b/>
                <w:bCs/>
              </w:rPr>
            </w:pPr>
          </w:p>
        </w:tc>
        <w:tc>
          <w:tcPr>
            <w:tcW w:w="2311"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2311" w:type="dxa"/>
          </w:tcPr>
          <w:p w:rsidR="001C4CD4" w:rsidRPr="00C90E14" w:rsidRDefault="001C4CD4" w:rsidP="00CF01F2">
            <w:pPr>
              <w:spacing w:after="200" w:line="276" w:lineRule="auto"/>
              <w:jc w:val="both"/>
              <w:rPr>
                <w:rFonts w:ascii="Calibri" w:hAnsi="Calibri" w:cs="Calibri"/>
                <w:b/>
                <w:bCs/>
              </w:rPr>
            </w:pPr>
          </w:p>
        </w:tc>
        <w:tc>
          <w:tcPr>
            <w:tcW w:w="2312" w:type="dxa"/>
          </w:tcPr>
          <w:p w:rsidR="001C4CD4" w:rsidRPr="00C90E14" w:rsidRDefault="001C4CD4" w:rsidP="00CF01F2">
            <w:pPr>
              <w:spacing w:after="200" w:line="276" w:lineRule="auto"/>
              <w:jc w:val="both"/>
              <w:rPr>
                <w:rFonts w:ascii="Calibri" w:hAnsi="Calibri" w:cs="Calibri"/>
                <w:b/>
                <w:bCs/>
              </w:rPr>
            </w:pPr>
          </w:p>
        </w:tc>
      </w:tr>
      <w:tr w:rsidR="001C4CD4" w:rsidRPr="00C90E14" w:rsidTr="00CF01F2">
        <w:tc>
          <w:tcPr>
            <w:tcW w:w="2311"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2311" w:type="dxa"/>
          </w:tcPr>
          <w:p w:rsidR="001C4CD4" w:rsidRPr="00C90E14" w:rsidRDefault="001C4CD4" w:rsidP="00CF01F2">
            <w:pPr>
              <w:spacing w:after="200" w:line="276" w:lineRule="auto"/>
              <w:jc w:val="both"/>
              <w:rPr>
                <w:rFonts w:ascii="Calibri" w:hAnsi="Calibri" w:cs="Calibri"/>
                <w:b/>
                <w:bCs/>
              </w:rPr>
            </w:pPr>
          </w:p>
        </w:tc>
        <w:tc>
          <w:tcPr>
            <w:tcW w:w="2311" w:type="dxa"/>
          </w:tcPr>
          <w:p w:rsidR="001C4CD4" w:rsidRPr="00C90E14" w:rsidRDefault="001C4CD4" w:rsidP="00CF01F2">
            <w:pPr>
              <w:spacing w:after="200" w:line="276" w:lineRule="auto"/>
              <w:jc w:val="both"/>
              <w:rPr>
                <w:rFonts w:ascii="Calibri" w:hAnsi="Calibri" w:cs="Calibri"/>
                <w:b/>
                <w:bCs/>
              </w:rPr>
            </w:pPr>
          </w:p>
        </w:tc>
        <w:tc>
          <w:tcPr>
            <w:tcW w:w="2312" w:type="dxa"/>
          </w:tcPr>
          <w:p w:rsidR="001C4CD4" w:rsidRPr="00C90E14" w:rsidRDefault="001C4CD4" w:rsidP="00CF01F2">
            <w:pPr>
              <w:spacing w:after="200" w:line="276" w:lineRule="auto"/>
              <w:jc w:val="both"/>
              <w:rPr>
                <w:rFonts w:ascii="Calibri" w:hAnsi="Calibri" w:cs="Calibri"/>
                <w:b/>
                <w:bCs/>
              </w:rPr>
            </w:pPr>
          </w:p>
        </w:tc>
      </w:tr>
    </w:tbl>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Experience: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214"/>
        <w:gridCol w:w="2218"/>
        <w:gridCol w:w="2534"/>
      </w:tblGrid>
      <w:tr w:rsidR="001C4CD4" w:rsidRPr="00C90E14" w:rsidTr="00CF01F2">
        <w:tc>
          <w:tcPr>
            <w:tcW w:w="2232"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Employer</w:t>
            </w:r>
          </w:p>
        </w:tc>
        <w:tc>
          <w:tcPr>
            <w:tcW w:w="2214"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Date of Joining</w:t>
            </w:r>
          </w:p>
        </w:tc>
        <w:tc>
          <w:tcPr>
            <w:tcW w:w="2218"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Date of Leaving</w:t>
            </w:r>
          </w:p>
        </w:tc>
        <w:tc>
          <w:tcPr>
            <w:tcW w:w="2534" w:type="dxa"/>
          </w:tcPr>
          <w:p w:rsidR="001C4CD4" w:rsidRPr="00C90E14" w:rsidRDefault="001C4CD4" w:rsidP="00CF01F2">
            <w:pPr>
              <w:spacing w:after="200" w:line="276" w:lineRule="auto"/>
              <w:jc w:val="center"/>
              <w:rPr>
                <w:rFonts w:ascii="Calibri" w:hAnsi="Calibri" w:cs="Calibri"/>
                <w:b/>
                <w:bCs/>
              </w:rPr>
            </w:pPr>
            <w:r w:rsidRPr="00C90E14">
              <w:rPr>
                <w:rFonts w:ascii="Calibri" w:hAnsi="Calibri" w:cs="Calibri"/>
                <w:b/>
                <w:bCs/>
                <w:sz w:val="22"/>
                <w:szCs w:val="22"/>
              </w:rPr>
              <w:t>Post Held</w:t>
            </w:r>
          </w:p>
        </w:tc>
      </w:tr>
      <w:tr w:rsidR="001C4CD4" w:rsidRPr="00C90E14" w:rsidTr="00CF01F2">
        <w:tc>
          <w:tcPr>
            <w:tcW w:w="2232"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2214" w:type="dxa"/>
          </w:tcPr>
          <w:p w:rsidR="001C4CD4" w:rsidRPr="00C90E14" w:rsidRDefault="001C4CD4" w:rsidP="00CF01F2">
            <w:pPr>
              <w:spacing w:after="200" w:line="276" w:lineRule="auto"/>
              <w:jc w:val="both"/>
              <w:rPr>
                <w:rFonts w:ascii="Calibri" w:hAnsi="Calibri" w:cs="Calibri"/>
                <w:b/>
                <w:bCs/>
              </w:rPr>
            </w:pPr>
          </w:p>
        </w:tc>
        <w:tc>
          <w:tcPr>
            <w:tcW w:w="2218" w:type="dxa"/>
          </w:tcPr>
          <w:p w:rsidR="001C4CD4" w:rsidRPr="00C90E14" w:rsidRDefault="001C4CD4" w:rsidP="00CF01F2">
            <w:pPr>
              <w:spacing w:after="200" w:line="276" w:lineRule="auto"/>
              <w:jc w:val="both"/>
              <w:rPr>
                <w:rFonts w:ascii="Calibri" w:hAnsi="Calibri" w:cs="Calibri"/>
                <w:b/>
                <w:bCs/>
              </w:rPr>
            </w:pPr>
          </w:p>
        </w:tc>
        <w:tc>
          <w:tcPr>
            <w:tcW w:w="2534" w:type="dxa"/>
          </w:tcPr>
          <w:p w:rsidR="001C4CD4" w:rsidRPr="00C90E14" w:rsidRDefault="001C4CD4" w:rsidP="00CF01F2">
            <w:pPr>
              <w:spacing w:after="200" w:line="276" w:lineRule="auto"/>
              <w:jc w:val="both"/>
              <w:rPr>
                <w:rFonts w:ascii="Calibri" w:hAnsi="Calibri" w:cs="Calibri"/>
                <w:b/>
                <w:bCs/>
              </w:rPr>
            </w:pPr>
          </w:p>
        </w:tc>
      </w:tr>
      <w:tr w:rsidR="001C4CD4" w:rsidRPr="00C90E14" w:rsidTr="00CF01F2">
        <w:tc>
          <w:tcPr>
            <w:tcW w:w="2232"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2214" w:type="dxa"/>
          </w:tcPr>
          <w:p w:rsidR="001C4CD4" w:rsidRPr="00C90E14" w:rsidRDefault="001C4CD4" w:rsidP="00CF01F2">
            <w:pPr>
              <w:spacing w:after="200" w:line="276" w:lineRule="auto"/>
              <w:jc w:val="both"/>
              <w:rPr>
                <w:rFonts w:ascii="Calibri" w:hAnsi="Calibri" w:cs="Calibri"/>
                <w:b/>
                <w:bCs/>
              </w:rPr>
            </w:pPr>
          </w:p>
        </w:tc>
        <w:tc>
          <w:tcPr>
            <w:tcW w:w="2218" w:type="dxa"/>
          </w:tcPr>
          <w:p w:rsidR="001C4CD4" w:rsidRPr="00C90E14" w:rsidRDefault="001C4CD4" w:rsidP="00CF01F2">
            <w:pPr>
              <w:spacing w:after="200" w:line="276" w:lineRule="auto"/>
              <w:jc w:val="both"/>
              <w:rPr>
                <w:rFonts w:ascii="Calibri" w:hAnsi="Calibri" w:cs="Calibri"/>
                <w:b/>
                <w:bCs/>
              </w:rPr>
            </w:pPr>
          </w:p>
        </w:tc>
        <w:tc>
          <w:tcPr>
            <w:tcW w:w="2534" w:type="dxa"/>
          </w:tcPr>
          <w:p w:rsidR="001C4CD4" w:rsidRPr="00C90E14" w:rsidRDefault="001C4CD4" w:rsidP="00CF01F2">
            <w:pPr>
              <w:spacing w:after="200" w:line="276" w:lineRule="auto"/>
              <w:jc w:val="both"/>
              <w:rPr>
                <w:rFonts w:ascii="Calibri" w:hAnsi="Calibri" w:cs="Calibri"/>
                <w:b/>
                <w:bCs/>
              </w:rPr>
            </w:pPr>
          </w:p>
        </w:tc>
      </w:tr>
      <w:tr w:rsidR="001C4CD4" w:rsidRPr="00C90E14" w:rsidTr="00CF01F2">
        <w:tc>
          <w:tcPr>
            <w:tcW w:w="2232" w:type="dxa"/>
          </w:tcPr>
          <w:p w:rsidR="001C4CD4" w:rsidRPr="00C90E14" w:rsidRDefault="001C4CD4" w:rsidP="00CF01F2">
            <w:pPr>
              <w:spacing w:after="200" w:line="276" w:lineRule="auto"/>
              <w:jc w:val="both"/>
              <w:rPr>
                <w:rFonts w:ascii="Calibri" w:hAnsi="Calibri" w:cs="Calibri"/>
                <w:b/>
                <w:bCs/>
              </w:rPr>
            </w:pPr>
          </w:p>
          <w:p w:rsidR="001C4CD4" w:rsidRPr="00C90E14" w:rsidRDefault="001C4CD4" w:rsidP="00CF01F2">
            <w:pPr>
              <w:spacing w:after="200" w:line="276" w:lineRule="auto"/>
              <w:jc w:val="both"/>
              <w:rPr>
                <w:rFonts w:ascii="Calibri" w:hAnsi="Calibri" w:cs="Calibri"/>
                <w:b/>
                <w:bCs/>
              </w:rPr>
            </w:pPr>
          </w:p>
        </w:tc>
        <w:tc>
          <w:tcPr>
            <w:tcW w:w="2214" w:type="dxa"/>
          </w:tcPr>
          <w:p w:rsidR="001C4CD4" w:rsidRPr="00C90E14" w:rsidRDefault="001C4CD4" w:rsidP="00CF01F2">
            <w:pPr>
              <w:spacing w:after="200" w:line="276" w:lineRule="auto"/>
              <w:jc w:val="both"/>
              <w:rPr>
                <w:rFonts w:ascii="Calibri" w:hAnsi="Calibri" w:cs="Calibri"/>
                <w:b/>
                <w:bCs/>
              </w:rPr>
            </w:pPr>
          </w:p>
        </w:tc>
        <w:tc>
          <w:tcPr>
            <w:tcW w:w="2218" w:type="dxa"/>
          </w:tcPr>
          <w:p w:rsidR="001C4CD4" w:rsidRPr="00C90E14" w:rsidRDefault="001C4CD4" w:rsidP="00CF01F2">
            <w:pPr>
              <w:spacing w:after="200" w:line="276" w:lineRule="auto"/>
              <w:jc w:val="both"/>
              <w:rPr>
                <w:rFonts w:ascii="Calibri" w:hAnsi="Calibri" w:cs="Calibri"/>
                <w:b/>
                <w:bCs/>
              </w:rPr>
            </w:pPr>
          </w:p>
        </w:tc>
        <w:tc>
          <w:tcPr>
            <w:tcW w:w="2534" w:type="dxa"/>
          </w:tcPr>
          <w:p w:rsidR="001C4CD4" w:rsidRPr="00C90E14" w:rsidRDefault="001C4CD4" w:rsidP="00CF01F2">
            <w:pPr>
              <w:spacing w:after="200" w:line="276" w:lineRule="auto"/>
              <w:jc w:val="both"/>
              <w:rPr>
                <w:rFonts w:ascii="Calibri" w:hAnsi="Calibri" w:cs="Calibri"/>
                <w:b/>
                <w:bCs/>
              </w:rPr>
            </w:pPr>
          </w:p>
        </w:tc>
      </w:tr>
    </w:tbl>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Any other relevant matter:</w:t>
      </w:r>
    </w:p>
    <w:p w:rsidR="001C4CD4" w:rsidRPr="00C90E14" w:rsidRDefault="001C4CD4" w:rsidP="001C4CD4">
      <w:pPr>
        <w:numPr>
          <w:ilvl w:val="0"/>
          <w:numId w:val="2"/>
        </w:numPr>
        <w:spacing w:after="200" w:line="276" w:lineRule="auto"/>
        <w:jc w:val="both"/>
        <w:rPr>
          <w:rFonts w:ascii="Calibri" w:hAnsi="Calibri" w:cs="Calibri"/>
          <w:b/>
          <w:bCs/>
          <w:sz w:val="22"/>
          <w:szCs w:val="22"/>
        </w:rPr>
      </w:pPr>
      <w:r w:rsidRPr="00C90E14">
        <w:rPr>
          <w:rFonts w:ascii="Calibri" w:hAnsi="Calibri" w:cs="Calibri"/>
          <w:b/>
          <w:bCs/>
          <w:sz w:val="22"/>
          <w:szCs w:val="22"/>
        </w:rPr>
        <w:t>Do you have any close relatives working at present in CECRI/CSIR Labs?  If so, give name and designation:</w:t>
      </w:r>
    </w:p>
    <w:p w:rsidR="001C4CD4" w:rsidRPr="00C90E14" w:rsidRDefault="001C4CD4" w:rsidP="001C4CD4">
      <w:pPr>
        <w:spacing w:after="200" w:line="276" w:lineRule="auto"/>
        <w:jc w:val="both"/>
        <w:rPr>
          <w:rFonts w:ascii="Calibri" w:hAnsi="Calibri" w:cs="Calibri"/>
          <w:b/>
          <w:bCs/>
          <w:sz w:val="22"/>
          <w:szCs w:val="22"/>
          <w:u w:val="single"/>
        </w:rPr>
      </w:pPr>
      <w:r w:rsidRPr="00C90E14">
        <w:rPr>
          <w:rFonts w:ascii="Calibri" w:hAnsi="Calibri" w:cs="Calibri"/>
          <w:b/>
          <w:bCs/>
          <w:sz w:val="22"/>
          <w:szCs w:val="22"/>
          <w:u w:val="single"/>
        </w:rPr>
        <w:t>Declaration:</w:t>
      </w:r>
    </w:p>
    <w:p w:rsidR="001C4CD4" w:rsidRPr="00C90E14" w:rsidRDefault="001C4CD4" w:rsidP="001C4CD4">
      <w:pPr>
        <w:spacing w:after="200"/>
        <w:ind w:firstLine="720"/>
        <w:jc w:val="both"/>
        <w:rPr>
          <w:rFonts w:ascii="Calibri" w:hAnsi="Calibri" w:cs="Calibri"/>
          <w:b/>
          <w:bCs/>
          <w:sz w:val="22"/>
          <w:szCs w:val="22"/>
        </w:rPr>
      </w:pPr>
      <w:r w:rsidRPr="00C90E14">
        <w:rPr>
          <w:rFonts w:ascii="Calibri" w:hAnsi="Calibri" w:cs="Calibri"/>
          <w:b/>
          <w:bCs/>
          <w:sz w:val="22"/>
          <w:szCs w:val="22"/>
        </w:rPr>
        <w:t>I hereby declare that, all the particulars made in the application are true to the best of my knowledge and belief.  In the event of any information being found false at any stage, my candidature is liable to be rejected.</w:t>
      </w:r>
    </w:p>
    <w:p w:rsidR="001C4CD4" w:rsidRPr="00C90E14" w:rsidRDefault="001C4CD4" w:rsidP="001C4CD4">
      <w:pPr>
        <w:spacing w:after="200"/>
        <w:ind w:firstLine="720"/>
        <w:jc w:val="both"/>
        <w:rPr>
          <w:rFonts w:ascii="Calibri" w:hAnsi="Calibri" w:cs="Calibri"/>
          <w:b/>
          <w:bCs/>
          <w:sz w:val="22"/>
          <w:szCs w:val="22"/>
        </w:rPr>
      </w:pPr>
    </w:p>
    <w:p w:rsidR="001C4CD4" w:rsidRPr="00C90E14" w:rsidRDefault="001C4CD4" w:rsidP="001C4CD4">
      <w:pPr>
        <w:spacing w:after="200"/>
        <w:jc w:val="both"/>
        <w:rPr>
          <w:rFonts w:ascii="Calibri" w:hAnsi="Calibri" w:cs="Calibri"/>
          <w:b/>
          <w:bCs/>
          <w:sz w:val="22"/>
          <w:szCs w:val="22"/>
        </w:rPr>
      </w:pPr>
      <w:r w:rsidRPr="00C90E14">
        <w:rPr>
          <w:rFonts w:ascii="Calibri" w:hAnsi="Calibri" w:cs="Calibri"/>
          <w:b/>
          <w:bCs/>
          <w:sz w:val="22"/>
          <w:szCs w:val="22"/>
        </w:rPr>
        <w:t xml:space="preserve">Place: </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Signature of Candidate</w:t>
      </w:r>
    </w:p>
    <w:p w:rsidR="001C4CD4" w:rsidRDefault="001C4CD4" w:rsidP="001C4CD4">
      <w:pPr>
        <w:spacing w:after="200"/>
        <w:jc w:val="both"/>
      </w:pPr>
      <w:r w:rsidRPr="00C90E14">
        <w:rPr>
          <w:rFonts w:ascii="Calibri" w:hAnsi="Calibri" w:cs="Calibri"/>
          <w:b/>
          <w:bCs/>
          <w:sz w:val="22"/>
          <w:szCs w:val="22"/>
        </w:rPr>
        <w:t>Date:</w:t>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r>
      <w:r w:rsidRPr="00C90E14">
        <w:rPr>
          <w:rFonts w:ascii="Calibri" w:hAnsi="Calibri" w:cs="Calibri"/>
          <w:b/>
          <w:bCs/>
          <w:sz w:val="22"/>
          <w:szCs w:val="22"/>
        </w:rPr>
        <w:tab/>
        <w:t xml:space="preserve">    </w:t>
      </w:r>
      <w:r w:rsidRPr="00C90E14">
        <w:rPr>
          <w:rFonts w:ascii="Calibri" w:hAnsi="Calibri" w:cs="Calibri"/>
          <w:b/>
          <w:bCs/>
          <w:sz w:val="22"/>
          <w:szCs w:val="22"/>
        </w:rPr>
        <w:tab/>
      </w:r>
      <w:r w:rsidRPr="00C90E14">
        <w:rPr>
          <w:rFonts w:ascii="Calibri" w:hAnsi="Calibri" w:cs="Calibri"/>
          <w:b/>
          <w:bCs/>
          <w:sz w:val="22"/>
          <w:szCs w:val="22"/>
        </w:rPr>
        <w:tab/>
        <w:t xml:space="preserve">               Name:</w:t>
      </w:r>
    </w:p>
    <w:p w:rsidR="001C4CD4" w:rsidRDefault="001C4CD4" w:rsidP="001C4CD4"/>
    <w:p w:rsidR="004E1BD7" w:rsidRDefault="004E1BD7"/>
    <w:sectPr w:rsidR="004E1BD7" w:rsidSect="00535C53">
      <w:pgSz w:w="12240" w:h="15840"/>
      <w:pgMar w:top="142" w:right="616" w:bottom="1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Rupee Foradian">
    <w:altName w:val="Malgun Gothic"/>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C678B"/>
    <w:multiLevelType w:val="hybridMultilevel"/>
    <w:tmpl w:val="F4723A6E"/>
    <w:lvl w:ilvl="0" w:tplc="FB06C9A4">
      <w:start w:val="1"/>
      <w:numFmt w:val="decimal"/>
      <w:lvlText w:val="%1."/>
      <w:lvlJc w:val="left"/>
      <w:pPr>
        <w:tabs>
          <w:tab w:val="num" w:pos="360"/>
        </w:tabs>
        <w:ind w:left="360" w:hanging="360"/>
      </w:pPr>
      <w:rPr>
        <w:b/>
        <w:bCs/>
        <w:i/>
        <w:i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64533DD"/>
    <w:multiLevelType w:val="hybridMultilevel"/>
    <w:tmpl w:val="30848EB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D4"/>
    <w:rsid w:val="001C4CD4"/>
    <w:rsid w:val="00302AE7"/>
    <w:rsid w:val="004D7499"/>
    <w:rsid w:val="004E1BD7"/>
    <w:rsid w:val="006E4BEF"/>
    <w:rsid w:val="008C284E"/>
    <w:rsid w:val="009022E3"/>
    <w:rsid w:val="009961D2"/>
    <w:rsid w:val="009E0DB8"/>
    <w:rsid w:val="00AE5868"/>
    <w:rsid w:val="00D905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3416F-5580-4DD0-8340-0DFE3F1B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C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C4CD4"/>
    <w:rPr>
      <w:rFonts w:ascii="Arial" w:hAnsi="Arial" w:cs="Arial"/>
      <w:b/>
      <w:bCs/>
      <w:color w:val="000000"/>
      <w:sz w:val="22"/>
    </w:rPr>
  </w:style>
  <w:style w:type="paragraph" w:styleId="ListParagraph">
    <w:name w:val="List Paragraph"/>
    <w:basedOn w:val="Normal"/>
    <w:uiPriority w:val="34"/>
    <w:qFormat/>
    <w:rsid w:val="001C4CD4"/>
    <w:pPr>
      <w:ind w:left="720"/>
      <w:contextualSpacing/>
    </w:pPr>
  </w:style>
  <w:style w:type="character" w:customStyle="1" w:styleId="spelle">
    <w:name w:val="spelle"/>
    <w:basedOn w:val="DefaultParagraphFont"/>
    <w:rsid w:val="009022E3"/>
  </w:style>
  <w:style w:type="character" w:customStyle="1" w:styleId="apple-converted-space">
    <w:name w:val="apple-converted-space"/>
    <w:basedOn w:val="DefaultParagraphFont"/>
    <w:rsid w:val="00902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2</cp:revision>
  <dcterms:created xsi:type="dcterms:W3CDTF">2016-05-27T02:37:00Z</dcterms:created>
  <dcterms:modified xsi:type="dcterms:W3CDTF">2016-05-27T02:37:00Z</dcterms:modified>
</cp:coreProperties>
</file>